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807"/>
        <w:gridCol w:w="7807"/>
      </w:tblGrid>
      <w:tr w:rsidR="00D47A60" w:rsidRPr="009125D6" w:rsidTr="009125D6">
        <w:trPr>
          <w:trHeight w:val="1803"/>
        </w:trPr>
        <w:tc>
          <w:tcPr>
            <w:tcW w:w="7807" w:type="dxa"/>
            <w:vMerge w:val="restart"/>
            <w:shd w:val="clear" w:color="auto" w:fill="FDE9D9" w:themeFill="accent6" w:themeFillTint="33"/>
          </w:tcPr>
          <w:p w:rsidR="00E061A1" w:rsidRPr="009125D6" w:rsidRDefault="00E061A1" w:rsidP="00E061A1">
            <w:pPr>
              <w:contextualSpacing/>
              <w:textAlignment w:val="baseline"/>
              <w:rPr>
                <w:rFonts w:ascii="Comic Sans MS" w:eastAsia="Times New Roman" w:hAnsi="Comic Sans MS" w:cs="Arial"/>
                <w:u w:val="single"/>
                <w:lang w:eastAsia="en-GB"/>
              </w:rPr>
            </w:pPr>
            <w:r w:rsidRPr="009125D6">
              <w:rPr>
                <w:rFonts w:ascii="Comic Sans MS" w:eastAsia="Times New Roman" w:hAnsi="Comic Sans MS" w:cs="Arial"/>
                <w:b/>
                <w:u w:val="single"/>
                <w:lang w:eastAsia="en-GB"/>
              </w:rPr>
              <w:t>Board games</w:t>
            </w:r>
          </w:p>
          <w:p w:rsidR="00E061A1" w:rsidRPr="009125D6" w:rsidRDefault="00E061A1" w:rsidP="007C43E5">
            <w:pPr>
              <w:contextualSpacing/>
              <w:textAlignment w:val="baseline"/>
              <w:rPr>
                <w:rFonts w:ascii="Comic Sans MS" w:eastAsia="Times New Roman" w:hAnsi="Comic Sans MS" w:cs="Arial"/>
                <w:b/>
                <w:bCs/>
                <w:lang w:eastAsia="en-GB"/>
              </w:rPr>
            </w:pPr>
            <w:r w:rsidRPr="009125D6">
              <w:rPr>
                <w:rFonts w:ascii="Comic Sans MS" w:eastAsia="Times New Roman" w:hAnsi="Comic Sans MS" w:cs="Arial"/>
                <w:bCs/>
                <w:bdr w:val="none" w:sz="0" w:space="0" w:color="auto" w:frame="1"/>
                <w:lang w:eastAsia="en-GB"/>
              </w:rPr>
              <w:t xml:space="preserve">Games like Snakes and </w:t>
            </w:r>
            <w:proofErr w:type="gramStart"/>
            <w:r w:rsidRPr="009125D6">
              <w:rPr>
                <w:rFonts w:ascii="Comic Sans MS" w:eastAsia="Times New Roman" w:hAnsi="Comic Sans MS" w:cs="Arial"/>
                <w:bCs/>
                <w:bdr w:val="none" w:sz="0" w:space="0" w:color="auto" w:frame="1"/>
                <w:lang w:eastAsia="en-GB"/>
              </w:rPr>
              <w:t>Ladders,</w:t>
            </w:r>
            <w:proofErr w:type="gramEnd"/>
            <w:r w:rsidR="007C43E5">
              <w:rPr>
                <w:rFonts w:ascii="Comic Sans MS" w:eastAsia="Times New Roman" w:hAnsi="Comic Sans MS" w:cs="Arial"/>
                <w:bCs/>
                <w:bdr w:val="none" w:sz="0" w:space="0" w:color="auto" w:frame="1"/>
                <w:lang w:eastAsia="en-GB"/>
              </w:rPr>
              <w:t xml:space="preserve"> Shut the Box and the dice games </w:t>
            </w:r>
            <w:r w:rsidR="00D47A60" w:rsidRPr="009125D6">
              <w:rPr>
                <w:rFonts w:ascii="Comic Sans MS" w:eastAsia="Times New Roman" w:hAnsi="Comic Sans MS" w:cs="Arial"/>
                <w:bCs/>
                <w:bdr w:val="none" w:sz="0" w:space="0" w:color="auto" w:frame="1"/>
                <w:lang w:eastAsia="en-GB"/>
              </w:rPr>
              <w:t xml:space="preserve">all support maths skills. </w:t>
            </w:r>
            <w:r w:rsidR="00D47A60" w:rsidRPr="009125D6">
              <w:rPr>
                <w:rFonts w:ascii="Comic Sans MS" w:eastAsia="Times New Roman" w:hAnsi="Comic Sans MS" w:cs="Arial"/>
                <w:lang w:eastAsia="en-GB"/>
              </w:rPr>
              <w:t>Snakes and Ladders</w:t>
            </w:r>
            <w:r w:rsidR="007C43E5">
              <w:rPr>
                <w:rFonts w:ascii="Comic Sans MS" w:eastAsia="Times New Roman" w:hAnsi="Comic Sans MS" w:cs="Arial"/>
                <w:lang w:eastAsia="en-GB"/>
              </w:rPr>
              <w:t>:</w:t>
            </w:r>
            <w:r w:rsidR="00D47A60" w:rsidRPr="009125D6">
              <w:rPr>
                <w:rFonts w:ascii="Comic Sans MS" w:eastAsia="Times New Roman" w:hAnsi="Comic Sans MS" w:cs="Arial"/>
                <w:lang w:eastAsia="en-GB"/>
              </w:rPr>
              <w:t xml:space="preserve"> work</w:t>
            </w:r>
            <w:r w:rsidRPr="00C57F31">
              <w:rPr>
                <w:rFonts w:ascii="Comic Sans MS" w:eastAsia="Times New Roman" w:hAnsi="Comic Sans MS" w:cs="Arial"/>
                <w:lang w:eastAsia="en-GB"/>
              </w:rPr>
              <w:t xml:space="preserve"> out how many places </w:t>
            </w:r>
            <w:r w:rsidR="00D47A60" w:rsidRPr="009125D6">
              <w:rPr>
                <w:rFonts w:ascii="Comic Sans MS" w:eastAsia="Times New Roman" w:hAnsi="Comic Sans MS" w:cs="Arial"/>
                <w:lang w:eastAsia="en-GB"/>
              </w:rPr>
              <w:t>you</w:t>
            </w:r>
            <w:r w:rsidRPr="00C57F31">
              <w:rPr>
                <w:rFonts w:ascii="Comic Sans MS" w:eastAsia="Times New Roman" w:hAnsi="Comic Sans MS" w:cs="Arial"/>
                <w:lang w:eastAsia="en-GB"/>
              </w:rPr>
              <w:t xml:space="preserve"> need to move forward, what number </w:t>
            </w:r>
            <w:r w:rsidR="00D47A60" w:rsidRPr="009125D6">
              <w:rPr>
                <w:rFonts w:ascii="Comic Sans MS" w:eastAsia="Times New Roman" w:hAnsi="Comic Sans MS" w:cs="Arial"/>
                <w:lang w:eastAsia="en-GB"/>
              </w:rPr>
              <w:t>you</w:t>
            </w:r>
            <w:r w:rsidRPr="00C57F31">
              <w:rPr>
                <w:rFonts w:ascii="Comic Sans MS" w:eastAsia="Times New Roman" w:hAnsi="Comic Sans MS" w:cs="Arial"/>
                <w:lang w:eastAsia="en-GB"/>
              </w:rPr>
              <w:t xml:space="preserve"> need to throw to get to the biggest ladder, and what to avoid so </w:t>
            </w:r>
            <w:r w:rsidR="00D47A60" w:rsidRPr="009125D6">
              <w:rPr>
                <w:rFonts w:ascii="Comic Sans MS" w:eastAsia="Times New Roman" w:hAnsi="Comic Sans MS" w:cs="Arial"/>
                <w:lang w:eastAsia="en-GB"/>
              </w:rPr>
              <w:t>that you don’t slip down the snake.</w:t>
            </w:r>
            <w:r w:rsidRPr="00C57F31">
              <w:rPr>
                <w:rFonts w:ascii="Comic Sans MS" w:eastAsia="Times New Roman" w:hAnsi="Comic Sans MS" w:cs="Arial"/>
                <w:lang w:eastAsia="en-GB"/>
              </w:rPr>
              <w:t xml:space="preserve"> </w:t>
            </w:r>
            <w:r w:rsidRPr="009125D6">
              <w:rPr>
                <w:rFonts w:ascii="Comic Sans MS" w:eastAsia="Times New Roman" w:hAnsi="Comic Sans MS" w:cs="Arial"/>
                <w:lang w:eastAsia="en-GB"/>
              </w:rPr>
              <w:t xml:space="preserve"> </w:t>
            </w:r>
            <w:r w:rsidRPr="00C57F31">
              <w:rPr>
                <w:rFonts w:ascii="Comic Sans MS" w:eastAsia="Times New Roman" w:hAnsi="Comic Sans MS" w:cs="Arial"/>
                <w:lang w:eastAsia="en-GB"/>
              </w:rPr>
              <w:t>Dice games also involve </w:t>
            </w:r>
            <w:r w:rsidRPr="009125D6">
              <w:rPr>
                <w:rFonts w:ascii="Comic Sans MS" w:eastAsia="Times New Roman" w:hAnsi="Comic Sans MS" w:cs="Arial"/>
                <w:bdr w:val="none" w:sz="0" w:space="0" w:color="auto" w:frame="1"/>
                <w:lang w:eastAsia="en-GB"/>
              </w:rPr>
              <w:t>probability</w:t>
            </w:r>
            <w:r w:rsidRPr="00C57F31">
              <w:rPr>
                <w:rFonts w:ascii="Comic Sans MS" w:eastAsia="Times New Roman" w:hAnsi="Comic Sans MS" w:cs="Arial"/>
                <w:lang w:eastAsia="en-GB"/>
              </w:rPr>
              <w:t xml:space="preserve">, </w:t>
            </w:r>
            <w:r w:rsidR="00D47A60" w:rsidRPr="009125D6">
              <w:rPr>
                <w:rFonts w:ascii="Comic Sans MS" w:eastAsia="Times New Roman" w:hAnsi="Comic Sans MS" w:cs="Arial"/>
                <w:lang w:eastAsia="en-GB"/>
              </w:rPr>
              <w:t>figure</w:t>
            </w:r>
            <w:r w:rsidRPr="00C57F31">
              <w:rPr>
                <w:rFonts w:ascii="Comic Sans MS" w:eastAsia="Times New Roman" w:hAnsi="Comic Sans MS" w:cs="Arial"/>
                <w:lang w:eastAsia="en-GB"/>
              </w:rPr>
              <w:t xml:space="preserve"> out how likely it is that </w:t>
            </w:r>
            <w:r w:rsidR="00D47A60" w:rsidRPr="009125D6">
              <w:rPr>
                <w:rFonts w:ascii="Comic Sans MS" w:eastAsia="Times New Roman" w:hAnsi="Comic Sans MS" w:cs="Arial"/>
                <w:lang w:eastAsia="en-GB"/>
              </w:rPr>
              <w:t>you’ll</w:t>
            </w:r>
            <w:r w:rsidRPr="00C57F31">
              <w:rPr>
                <w:rFonts w:ascii="Comic Sans MS" w:eastAsia="Times New Roman" w:hAnsi="Comic Sans MS" w:cs="Arial"/>
                <w:lang w:eastAsia="en-GB"/>
              </w:rPr>
              <w:t xml:space="preserve"> throw a six, or </w:t>
            </w:r>
            <w:r w:rsidR="00D47A60" w:rsidRPr="009125D6">
              <w:rPr>
                <w:rFonts w:ascii="Comic Sans MS" w:eastAsia="Times New Roman" w:hAnsi="Comic Sans MS" w:cs="Arial"/>
                <w:lang w:eastAsia="en-GB"/>
              </w:rPr>
              <w:t>do</w:t>
            </w:r>
            <w:r w:rsidRPr="00C57F31">
              <w:rPr>
                <w:rFonts w:ascii="Comic Sans MS" w:eastAsia="Times New Roman" w:hAnsi="Comic Sans MS" w:cs="Arial"/>
                <w:lang w:eastAsia="en-GB"/>
              </w:rPr>
              <w:t xml:space="preserve"> sixes come up less frequently than other numbers.</w:t>
            </w:r>
            <w:r w:rsidRPr="009125D6">
              <w:rPr>
                <w:rFonts w:ascii="Comic Sans MS" w:eastAsia="Times New Roman" w:hAnsi="Comic Sans MS" w:cs="Arial"/>
                <w:lang w:eastAsia="en-GB"/>
              </w:rPr>
              <w:t xml:space="preserve"> </w:t>
            </w:r>
            <w:r w:rsidRPr="00C57F31">
              <w:rPr>
                <w:rFonts w:ascii="Comic Sans MS" w:eastAsia="Times New Roman" w:hAnsi="Comic Sans MS" w:cs="Arial"/>
                <w:lang w:eastAsia="en-GB"/>
              </w:rPr>
              <w:t>Other board games that are good for building maths skills include </w:t>
            </w:r>
            <w:r w:rsidRPr="009125D6">
              <w:rPr>
                <w:rFonts w:ascii="Comic Sans MS" w:eastAsia="Times New Roman" w:hAnsi="Comic Sans MS" w:cs="Arial"/>
                <w:bdr w:val="none" w:sz="0" w:space="0" w:color="auto" w:frame="1"/>
                <w:lang w:eastAsia="en-GB"/>
              </w:rPr>
              <w:t>Scrabble</w:t>
            </w:r>
            <w:r w:rsidR="00D47A60" w:rsidRPr="009125D6">
              <w:rPr>
                <w:rFonts w:ascii="Comic Sans MS" w:eastAsia="Times New Roman" w:hAnsi="Comic Sans MS" w:cs="Arial"/>
                <w:lang w:eastAsia="en-GB"/>
              </w:rPr>
              <w:t>, where you need</w:t>
            </w:r>
            <w:r w:rsidRPr="00C57F31">
              <w:rPr>
                <w:rFonts w:ascii="Comic Sans MS" w:eastAsia="Times New Roman" w:hAnsi="Comic Sans MS" w:cs="Arial"/>
                <w:lang w:eastAsia="en-GB"/>
              </w:rPr>
              <w:t xml:space="preserve"> to add up the points for their word – including double and triple letter and word scores – and </w:t>
            </w:r>
            <w:r w:rsidRPr="009125D6">
              <w:rPr>
                <w:rFonts w:ascii="Comic Sans MS" w:eastAsia="Times New Roman" w:hAnsi="Comic Sans MS" w:cs="Arial"/>
                <w:bdr w:val="none" w:sz="0" w:space="0" w:color="auto" w:frame="1"/>
                <w:lang w:eastAsia="en-GB"/>
              </w:rPr>
              <w:t>Battleship</w:t>
            </w:r>
            <w:r w:rsidRPr="00C57F31">
              <w:rPr>
                <w:rFonts w:ascii="Comic Sans MS" w:eastAsia="Times New Roman" w:hAnsi="Comic Sans MS" w:cs="Arial"/>
                <w:lang w:eastAsia="en-GB"/>
              </w:rPr>
              <w:t xml:space="preserve">, which helps </w:t>
            </w:r>
            <w:r w:rsidR="00D47A60" w:rsidRPr="009125D6">
              <w:rPr>
                <w:rFonts w:ascii="Comic Sans MS" w:eastAsia="Times New Roman" w:hAnsi="Comic Sans MS" w:cs="Arial"/>
                <w:lang w:eastAsia="en-GB"/>
              </w:rPr>
              <w:t>you</w:t>
            </w:r>
            <w:r w:rsidRPr="00C57F31">
              <w:rPr>
                <w:rFonts w:ascii="Comic Sans MS" w:eastAsia="Times New Roman" w:hAnsi="Comic Sans MS" w:cs="Arial"/>
                <w:lang w:eastAsia="en-GB"/>
              </w:rPr>
              <w:t xml:space="preserve"> practise using </w:t>
            </w:r>
            <w:r w:rsidRPr="009125D6">
              <w:rPr>
                <w:rFonts w:ascii="Comic Sans MS" w:eastAsia="Times New Roman" w:hAnsi="Comic Sans MS" w:cs="Arial"/>
                <w:bdr w:val="none" w:sz="0" w:space="0" w:color="auto" w:frame="1"/>
                <w:lang w:eastAsia="en-GB"/>
              </w:rPr>
              <w:t>coordinates</w:t>
            </w:r>
            <w:r w:rsidRPr="00C57F31">
              <w:rPr>
                <w:rFonts w:ascii="Comic Sans MS" w:eastAsia="Times New Roman" w:hAnsi="Comic Sans MS" w:cs="Arial"/>
                <w:lang w:eastAsia="en-GB"/>
              </w:rPr>
              <w:t>.</w:t>
            </w:r>
          </w:p>
        </w:tc>
        <w:tc>
          <w:tcPr>
            <w:tcW w:w="7807" w:type="dxa"/>
            <w:shd w:val="clear" w:color="auto" w:fill="DBE5F1" w:themeFill="accent1" w:themeFillTint="33"/>
          </w:tcPr>
          <w:p w:rsidR="00E061A1" w:rsidRPr="009125D6" w:rsidRDefault="00E061A1" w:rsidP="00E061A1">
            <w:pPr>
              <w:contextualSpacing/>
              <w:textAlignment w:val="baseline"/>
              <w:rPr>
                <w:rFonts w:ascii="Comic Sans MS" w:eastAsia="Times New Roman" w:hAnsi="Comic Sans MS" w:cs="Arial"/>
                <w:b/>
                <w:u w:val="single"/>
                <w:lang w:eastAsia="en-GB"/>
              </w:rPr>
            </w:pPr>
            <w:r w:rsidRPr="009125D6">
              <w:rPr>
                <w:rFonts w:ascii="Comic Sans MS" w:eastAsia="Times New Roman" w:hAnsi="Comic Sans MS" w:cs="Arial"/>
                <w:b/>
                <w:u w:val="single"/>
                <w:lang w:eastAsia="en-GB"/>
              </w:rPr>
              <w:t>Art</w:t>
            </w:r>
          </w:p>
          <w:p w:rsidR="00E061A1" w:rsidRPr="009125D6" w:rsidRDefault="00E061A1" w:rsidP="00D47A60">
            <w:pPr>
              <w:contextualSpacing/>
              <w:textAlignment w:val="baseline"/>
              <w:rPr>
                <w:rFonts w:ascii="Comic Sans MS" w:hAnsi="Comic Sans MS"/>
              </w:rPr>
            </w:pPr>
            <w:r w:rsidRPr="00C57F31">
              <w:rPr>
                <w:rFonts w:ascii="Comic Sans MS" w:eastAsia="Times New Roman" w:hAnsi="Comic Sans MS" w:cs="Arial"/>
                <w:lang w:eastAsia="en-GB"/>
              </w:rPr>
              <w:t xml:space="preserve">Colouring pictures with geometric patterns, or painting butterflies where </w:t>
            </w:r>
            <w:r w:rsidR="00D47A60" w:rsidRPr="009125D6">
              <w:rPr>
                <w:rFonts w:ascii="Comic Sans MS" w:eastAsia="Times New Roman" w:hAnsi="Comic Sans MS" w:cs="Arial"/>
                <w:lang w:eastAsia="en-GB"/>
              </w:rPr>
              <w:t>you paint</w:t>
            </w:r>
            <w:r w:rsidRPr="00C57F31">
              <w:rPr>
                <w:rFonts w:ascii="Comic Sans MS" w:eastAsia="Times New Roman" w:hAnsi="Comic Sans MS" w:cs="Arial"/>
                <w:lang w:eastAsia="en-GB"/>
              </w:rPr>
              <w:t xml:space="preserve"> one wing on one s</w:t>
            </w:r>
            <w:r w:rsidR="00D47A60" w:rsidRPr="009125D6">
              <w:rPr>
                <w:rFonts w:ascii="Comic Sans MS" w:eastAsia="Times New Roman" w:hAnsi="Comic Sans MS" w:cs="Arial"/>
                <w:lang w:eastAsia="en-GB"/>
              </w:rPr>
              <w:t xml:space="preserve">ide of the paper and then fold </w:t>
            </w:r>
            <w:r w:rsidRPr="00C57F31">
              <w:rPr>
                <w:rFonts w:ascii="Comic Sans MS" w:eastAsia="Times New Roman" w:hAnsi="Comic Sans MS" w:cs="Arial"/>
                <w:lang w:eastAsia="en-GB"/>
              </w:rPr>
              <w:t>it in half so it transfers to the other side, are really good opportunities to use mathematical language around shapes and </w:t>
            </w:r>
            <w:r w:rsidRPr="009125D6">
              <w:rPr>
                <w:rFonts w:ascii="Comic Sans MS" w:eastAsia="Times New Roman" w:hAnsi="Comic Sans MS" w:cs="Arial"/>
                <w:bdr w:val="none" w:sz="0" w:space="0" w:color="auto" w:frame="1"/>
                <w:lang w:eastAsia="en-GB"/>
              </w:rPr>
              <w:t>symmetry</w:t>
            </w:r>
            <w:r w:rsidRPr="009125D6">
              <w:rPr>
                <w:rFonts w:ascii="Comic Sans MS" w:eastAsia="Times New Roman" w:hAnsi="Comic Sans MS" w:cs="Arial"/>
                <w:lang w:eastAsia="en-GB"/>
              </w:rPr>
              <w:t xml:space="preserve">. </w:t>
            </w:r>
          </w:p>
        </w:tc>
      </w:tr>
      <w:tr w:rsidR="00D47A60" w:rsidRPr="009125D6" w:rsidTr="009125D6">
        <w:trPr>
          <w:trHeight w:val="1515"/>
        </w:trPr>
        <w:tc>
          <w:tcPr>
            <w:tcW w:w="7807" w:type="dxa"/>
            <w:vMerge/>
            <w:shd w:val="clear" w:color="auto" w:fill="FDE9D9" w:themeFill="accent6" w:themeFillTint="33"/>
          </w:tcPr>
          <w:p w:rsidR="00E061A1" w:rsidRPr="009125D6" w:rsidRDefault="00E061A1" w:rsidP="00E061A1">
            <w:pPr>
              <w:contextualSpacing/>
              <w:textAlignment w:val="baseline"/>
              <w:rPr>
                <w:rFonts w:ascii="Comic Sans MS" w:eastAsia="Times New Roman" w:hAnsi="Comic Sans MS" w:cs="Arial"/>
                <w:lang w:eastAsia="en-GB"/>
              </w:rPr>
            </w:pPr>
          </w:p>
        </w:tc>
        <w:tc>
          <w:tcPr>
            <w:tcW w:w="7807" w:type="dxa"/>
            <w:shd w:val="clear" w:color="auto" w:fill="EAF1DD" w:themeFill="accent3" w:themeFillTint="33"/>
          </w:tcPr>
          <w:p w:rsidR="00E061A1" w:rsidRPr="009125D6" w:rsidRDefault="00E061A1" w:rsidP="00E061A1">
            <w:pPr>
              <w:contextualSpacing/>
              <w:textAlignment w:val="baseline"/>
              <w:outlineLvl w:val="2"/>
              <w:rPr>
                <w:rFonts w:ascii="Comic Sans MS" w:hAnsi="Comic Sans MS"/>
                <w:b/>
                <w:u w:val="single"/>
              </w:rPr>
            </w:pPr>
            <w:r w:rsidRPr="009125D6">
              <w:rPr>
                <w:rFonts w:ascii="Comic Sans MS" w:hAnsi="Comic Sans MS"/>
                <w:b/>
                <w:u w:val="single"/>
              </w:rPr>
              <w:t xml:space="preserve">How heavy? </w:t>
            </w:r>
          </w:p>
          <w:p w:rsidR="00E061A1" w:rsidRPr="009125D6" w:rsidRDefault="00E061A1" w:rsidP="007C43E5">
            <w:pPr>
              <w:contextualSpacing/>
              <w:textAlignment w:val="baseline"/>
              <w:outlineLvl w:val="2"/>
              <w:rPr>
                <w:rFonts w:ascii="Comic Sans MS" w:hAnsi="Comic Sans MS" w:cs="Arial"/>
              </w:rPr>
            </w:pPr>
            <w:r w:rsidRPr="009125D6">
              <w:rPr>
                <w:rFonts w:ascii="Comic Sans MS" w:hAnsi="Comic Sans MS"/>
              </w:rPr>
              <w:t xml:space="preserve">You will need some kitchen scales that can weigh </w:t>
            </w:r>
            <w:r w:rsidR="007C43E5">
              <w:rPr>
                <w:rFonts w:ascii="Comic Sans MS" w:hAnsi="Comic Sans MS"/>
              </w:rPr>
              <w:t>objects</w:t>
            </w:r>
            <w:r w:rsidRPr="009125D6">
              <w:rPr>
                <w:rFonts w:ascii="Comic Sans MS" w:hAnsi="Comic Sans MS"/>
              </w:rPr>
              <w:t xml:space="preserve"> in kilograms.  Ask your child to find something that weighs close to 1 kilogram. Can they find something that weighs exactly 1 kilogram?  Find some things that weigh about half a kilogram. Add weights together. </w:t>
            </w:r>
          </w:p>
        </w:tc>
      </w:tr>
      <w:tr w:rsidR="009125D6" w:rsidRPr="009125D6" w:rsidTr="009125D6">
        <w:trPr>
          <w:trHeight w:val="1739"/>
        </w:trPr>
        <w:tc>
          <w:tcPr>
            <w:tcW w:w="7807" w:type="dxa"/>
            <w:vMerge w:val="restart"/>
            <w:shd w:val="clear" w:color="auto" w:fill="EAF1DD" w:themeFill="accent3" w:themeFillTint="33"/>
          </w:tcPr>
          <w:p w:rsidR="009125D6" w:rsidRPr="009125D6" w:rsidRDefault="009125D6" w:rsidP="00E061A1">
            <w:pPr>
              <w:contextualSpacing/>
              <w:textAlignment w:val="baseline"/>
              <w:rPr>
                <w:rFonts w:ascii="Comic Sans MS" w:eastAsia="Times New Roman" w:hAnsi="Comic Sans MS" w:cs="Arial"/>
                <w:b/>
                <w:u w:val="single"/>
                <w:lang w:eastAsia="en-GB"/>
              </w:rPr>
            </w:pPr>
            <w:r w:rsidRPr="009125D6">
              <w:rPr>
                <w:rFonts w:ascii="Comic Sans MS" w:eastAsia="Times New Roman" w:hAnsi="Comic Sans MS" w:cs="Arial"/>
                <w:b/>
                <w:u w:val="single"/>
                <w:lang w:eastAsia="en-GB"/>
              </w:rPr>
              <w:t>Baking</w:t>
            </w:r>
          </w:p>
          <w:p w:rsidR="009125D6" w:rsidRPr="009125D6" w:rsidRDefault="009125D6" w:rsidP="00D47A60">
            <w:pPr>
              <w:contextualSpacing/>
              <w:textAlignment w:val="baseline"/>
              <w:rPr>
                <w:rFonts w:ascii="Comic Sans MS" w:hAnsi="Comic Sans MS"/>
              </w:rPr>
            </w:pPr>
            <w:r w:rsidRPr="009125D6">
              <w:rPr>
                <w:rFonts w:ascii="Comic Sans MS" w:eastAsia="Times New Roman" w:hAnsi="Comic Sans MS" w:cs="Arial"/>
                <w:lang w:eastAsia="en-GB"/>
              </w:rPr>
              <w:t>W</w:t>
            </w:r>
            <w:r w:rsidRPr="00C57F31">
              <w:rPr>
                <w:rFonts w:ascii="Comic Sans MS" w:eastAsia="Times New Roman" w:hAnsi="Comic Sans MS" w:cs="Arial"/>
                <w:lang w:eastAsia="en-GB"/>
              </w:rPr>
              <w:t>eight and </w:t>
            </w:r>
            <w:hyperlink r:id="rId8" w:history="1">
              <w:r w:rsidRPr="009125D6">
                <w:rPr>
                  <w:rFonts w:ascii="Comic Sans MS" w:eastAsia="Times New Roman" w:hAnsi="Comic Sans MS" w:cs="Arial"/>
                  <w:bdr w:val="none" w:sz="0" w:space="0" w:color="auto" w:frame="1"/>
                  <w:lang w:eastAsia="en-GB"/>
                </w:rPr>
                <w:t>volume</w:t>
              </w:r>
            </w:hyperlink>
            <w:r w:rsidRPr="009125D6">
              <w:rPr>
                <w:rFonts w:ascii="Comic Sans MS" w:eastAsia="Times New Roman" w:hAnsi="Comic Sans MS" w:cs="Arial"/>
                <w:lang w:eastAsia="en-GB"/>
              </w:rPr>
              <w:t xml:space="preserve"> as well as other mathematical challenges.  H</w:t>
            </w:r>
            <w:r w:rsidRPr="00C57F31">
              <w:rPr>
                <w:rFonts w:ascii="Comic Sans MS" w:eastAsia="Times New Roman" w:hAnsi="Comic Sans MS" w:cs="Arial"/>
                <w:lang w:eastAsia="en-GB"/>
              </w:rPr>
              <w:t>elp with weighing ingredients and reading t</w:t>
            </w:r>
            <w:r w:rsidRPr="009125D6">
              <w:rPr>
                <w:rFonts w:ascii="Comic Sans MS" w:eastAsia="Times New Roman" w:hAnsi="Comic Sans MS" w:cs="Arial"/>
                <w:lang w:eastAsia="en-GB"/>
              </w:rPr>
              <w:t xml:space="preserve">he numbers on the scales, </w:t>
            </w:r>
            <w:r w:rsidRPr="009125D6">
              <w:rPr>
                <w:rFonts w:ascii="Comic Sans MS" w:eastAsia="Times New Roman" w:hAnsi="Comic Sans MS" w:cs="Arial"/>
                <w:b/>
                <w:bCs/>
                <w:bdr w:val="none" w:sz="0" w:space="0" w:color="auto" w:frame="1"/>
                <w:lang w:eastAsia="en-GB"/>
              </w:rPr>
              <w:t xml:space="preserve"> </w:t>
            </w:r>
            <w:r w:rsidRPr="009125D6">
              <w:rPr>
                <w:rFonts w:ascii="Comic Sans MS" w:eastAsia="Times New Roman" w:hAnsi="Comic Sans MS" w:cs="Arial"/>
                <w:bCs/>
                <w:bdr w:val="none" w:sz="0" w:space="0" w:color="auto" w:frame="1"/>
                <w:lang w:eastAsia="en-GB"/>
              </w:rPr>
              <w:t>make it more challenging by, for example, making a larger batch of cakes by doubling the recipe</w:t>
            </w:r>
            <w:r w:rsidRPr="00C57F31">
              <w:rPr>
                <w:rFonts w:ascii="Comic Sans MS" w:eastAsia="Times New Roman" w:hAnsi="Comic Sans MS" w:cs="Arial"/>
                <w:lang w:eastAsia="en-GB"/>
              </w:rPr>
              <w:t>, or getting them to calculate the volume of your cake tin and work out how much of ea</w:t>
            </w:r>
            <w:r w:rsidRPr="009125D6">
              <w:rPr>
                <w:rFonts w:ascii="Comic Sans MS" w:eastAsia="Times New Roman" w:hAnsi="Comic Sans MS" w:cs="Arial"/>
                <w:lang w:eastAsia="en-GB"/>
              </w:rPr>
              <w:t xml:space="preserve">ch ingredient you’ll need or adding together the total mass of the ingredients. </w:t>
            </w:r>
          </w:p>
        </w:tc>
        <w:tc>
          <w:tcPr>
            <w:tcW w:w="7807" w:type="dxa"/>
            <w:shd w:val="clear" w:color="auto" w:fill="E5DFEC" w:themeFill="accent4" w:themeFillTint="33"/>
          </w:tcPr>
          <w:p w:rsidR="009125D6" w:rsidRPr="009125D6" w:rsidRDefault="009125D6" w:rsidP="00E061A1">
            <w:pPr>
              <w:contextualSpacing/>
              <w:textAlignment w:val="baseline"/>
              <w:rPr>
                <w:rFonts w:ascii="Comic Sans MS" w:eastAsia="Times New Roman" w:hAnsi="Comic Sans MS" w:cs="Arial"/>
                <w:lang w:eastAsia="en-GB"/>
              </w:rPr>
            </w:pPr>
            <w:r w:rsidRPr="009125D6">
              <w:rPr>
                <w:rFonts w:ascii="Comic Sans MS" w:eastAsia="Times New Roman" w:hAnsi="Comic Sans MS" w:cs="Arial"/>
                <w:b/>
                <w:u w:val="single"/>
                <w:lang w:eastAsia="en-GB"/>
              </w:rPr>
              <w:t>Shape</w:t>
            </w:r>
            <w:r w:rsidRPr="009125D6">
              <w:rPr>
                <w:rFonts w:ascii="Comic Sans MS" w:eastAsia="Times New Roman" w:hAnsi="Comic Sans MS" w:cs="Arial"/>
                <w:lang w:eastAsia="en-GB"/>
              </w:rPr>
              <w:t>:</w:t>
            </w:r>
          </w:p>
          <w:p w:rsidR="009125D6" w:rsidRPr="009125D6" w:rsidRDefault="009125D6" w:rsidP="00D47A60">
            <w:pPr>
              <w:contextualSpacing/>
              <w:textAlignment w:val="baseline"/>
              <w:rPr>
                <w:rFonts w:ascii="Comic Sans MS" w:eastAsia="Times New Roman" w:hAnsi="Comic Sans MS" w:cs="Arial"/>
                <w:lang w:eastAsia="en-GB"/>
              </w:rPr>
            </w:pPr>
            <w:r w:rsidRPr="00C57F31">
              <w:rPr>
                <w:rFonts w:ascii="Comic Sans MS" w:eastAsia="Times New Roman" w:hAnsi="Comic Sans MS" w:cs="Arial"/>
                <w:lang w:eastAsia="en-GB"/>
              </w:rPr>
              <w:t xml:space="preserve">Paper plates, paper hats, flowers and </w:t>
            </w:r>
            <w:r w:rsidRPr="009125D6">
              <w:rPr>
                <w:rFonts w:ascii="Comic Sans MS" w:eastAsia="Times New Roman" w:hAnsi="Comic Sans MS" w:cs="Arial"/>
                <w:lang w:eastAsia="en-GB"/>
              </w:rPr>
              <w:t xml:space="preserve">boats. </w:t>
            </w:r>
            <w:r w:rsidRPr="00C57F31">
              <w:rPr>
                <w:rFonts w:ascii="Comic Sans MS" w:eastAsia="Times New Roman" w:hAnsi="Comic Sans MS" w:cs="Arial"/>
                <w:lang w:eastAsia="en-GB"/>
              </w:rPr>
              <w:t xml:space="preserve">Origami </w:t>
            </w:r>
            <w:r w:rsidRPr="009125D6">
              <w:rPr>
                <w:rFonts w:ascii="Comic Sans MS" w:eastAsia="Times New Roman" w:hAnsi="Comic Sans MS" w:cs="Arial"/>
                <w:lang w:eastAsia="en-GB"/>
              </w:rPr>
              <w:t>p</w:t>
            </w:r>
            <w:r w:rsidRPr="00C57F31">
              <w:rPr>
                <w:rFonts w:ascii="Comic Sans MS" w:eastAsia="Times New Roman" w:hAnsi="Comic Sans MS" w:cs="Arial"/>
                <w:lang w:eastAsia="en-GB"/>
              </w:rPr>
              <w:t xml:space="preserve">aper folding involves making sense of, and using, precise instructions – a form of problem-solving – </w:t>
            </w:r>
            <w:r w:rsidRPr="009125D6">
              <w:rPr>
                <w:rFonts w:ascii="Comic Sans MS" w:eastAsia="Times New Roman" w:hAnsi="Comic Sans MS" w:cs="Arial"/>
                <w:lang w:eastAsia="en-GB"/>
              </w:rPr>
              <w:t xml:space="preserve">with links to </w:t>
            </w:r>
            <w:r w:rsidRPr="00C57F31">
              <w:rPr>
                <w:rFonts w:ascii="Comic Sans MS" w:eastAsia="Times New Roman" w:hAnsi="Comic Sans MS" w:cs="Arial"/>
                <w:lang w:eastAsia="en-GB"/>
              </w:rPr>
              <w:t>understand</w:t>
            </w:r>
            <w:r w:rsidRPr="009125D6">
              <w:rPr>
                <w:rFonts w:ascii="Comic Sans MS" w:eastAsia="Times New Roman" w:hAnsi="Comic Sans MS" w:cs="Arial"/>
                <w:lang w:eastAsia="en-GB"/>
              </w:rPr>
              <w:t>ing</w:t>
            </w:r>
            <w:r w:rsidRPr="00C57F31">
              <w:rPr>
                <w:rFonts w:ascii="Comic Sans MS" w:eastAsia="Times New Roman" w:hAnsi="Comic Sans MS" w:cs="Arial"/>
                <w:lang w:eastAsia="en-GB"/>
              </w:rPr>
              <w:t xml:space="preserve"> </w:t>
            </w:r>
            <w:r w:rsidRPr="009125D6">
              <w:rPr>
                <w:rFonts w:ascii="Comic Sans MS" w:eastAsia="Times New Roman" w:hAnsi="Comic Sans MS" w:cs="Arial"/>
                <w:lang w:eastAsia="en-GB"/>
              </w:rPr>
              <w:t>symmetry and 2D and 3D shapes.</w:t>
            </w:r>
          </w:p>
        </w:tc>
      </w:tr>
      <w:tr w:rsidR="009125D6" w:rsidRPr="009125D6" w:rsidTr="009125D6">
        <w:trPr>
          <w:trHeight w:val="393"/>
        </w:trPr>
        <w:tc>
          <w:tcPr>
            <w:tcW w:w="7807" w:type="dxa"/>
            <w:vMerge/>
            <w:shd w:val="clear" w:color="auto" w:fill="EAF1DD" w:themeFill="accent3" w:themeFillTint="33"/>
          </w:tcPr>
          <w:p w:rsidR="009125D6" w:rsidRPr="009125D6" w:rsidRDefault="009125D6" w:rsidP="00E061A1">
            <w:pPr>
              <w:contextualSpacing/>
              <w:textAlignment w:val="baseline"/>
              <w:rPr>
                <w:rFonts w:ascii="Comic Sans MS" w:eastAsia="Times New Roman" w:hAnsi="Comic Sans MS" w:cs="Arial"/>
                <w:b/>
                <w:u w:val="single"/>
                <w:lang w:eastAsia="en-GB"/>
              </w:rPr>
            </w:pPr>
          </w:p>
        </w:tc>
        <w:tc>
          <w:tcPr>
            <w:tcW w:w="7807" w:type="dxa"/>
            <w:vMerge w:val="restart"/>
            <w:shd w:val="clear" w:color="auto" w:fill="FDE9D9" w:themeFill="accent6" w:themeFillTint="33"/>
          </w:tcPr>
          <w:p w:rsidR="009125D6" w:rsidRPr="009125D6" w:rsidRDefault="009125D6" w:rsidP="00E061A1">
            <w:pPr>
              <w:contextualSpacing/>
              <w:rPr>
                <w:rFonts w:ascii="Comic Sans MS" w:hAnsi="Comic Sans MS" w:cs="Arial"/>
                <w:b/>
                <w:u w:val="single"/>
              </w:rPr>
            </w:pPr>
            <w:r w:rsidRPr="009125D6">
              <w:rPr>
                <w:rFonts w:ascii="Comic Sans MS" w:hAnsi="Comic Sans MS" w:cs="Arial"/>
                <w:b/>
                <w:u w:val="single"/>
              </w:rPr>
              <w:t>Cards</w:t>
            </w:r>
          </w:p>
          <w:p w:rsidR="009125D6" w:rsidRPr="009125D6" w:rsidRDefault="009125D6" w:rsidP="00E061A1">
            <w:pPr>
              <w:contextualSpacing/>
              <w:rPr>
                <w:rFonts w:ascii="Comic Sans MS" w:hAnsi="Comic Sans MS" w:cs="Arial"/>
              </w:rPr>
            </w:pPr>
            <w:r w:rsidRPr="009125D6">
              <w:rPr>
                <w:rFonts w:ascii="Comic Sans MS" w:hAnsi="Comic Sans MS" w:cs="Arial"/>
              </w:rPr>
              <w:t>Card games teach children new strategies for using mathematical information, categorising patterns, sequencing and sorting.</w:t>
            </w:r>
          </w:p>
          <w:p w:rsidR="009125D6" w:rsidRPr="009125D6" w:rsidRDefault="009125D6" w:rsidP="00E061A1">
            <w:pPr>
              <w:pStyle w:val="ListParagraph"/>
              <w:numPr>
                <w:ilvl w:val="0"/>
                <w:numId w:val="1"/>
              </w:numPr>
              <w:rPr>
                <w:rFonts w:ascii="Comic Sans MS" w:eastAsia="Times New Roman" w:hAnsi="Comic Sans MS" w:cs="Arial"/>
                <w:b/>
                <w:u w:val="single"/>
                <w:lang w:eastAsia="en-GB"/>
              </w:rPr>
            </w:pPr>
            <w:proofErr w:type="gramStart"/>
            <w:r w:rsidRPr="009125D6">
              <w:rPr>
                <w:rFonts w:ascii="Comic Sans MS" w:hAnsi="Comic Sans MS" w:cs="Arial"/>
              </w:rPr>
              <w:t>deal</w:t>
            </w:r>
            <w:proofErr w:type="gramEnd"/>
            <w:r w:rsidRPr="009125D6">
              <w:rPr>
                <w:rFonts w:ascii="Comic Sans MS" w:hAnsi="Comic Sans MS" w:cs="Arial"/>
              </w:rPr>
              <w:t xml:space="preserve"> a pack between players. Each turns over two cards, multiplies them together and shares the answer – the highest number wins all the cards played. (To make this a simpler game for younger children, get them to add the two cards together instead of multiplying.)</w:t>
            </w:r>
          </w:p>
        </w:tc>
      </w:tr>
      <w:tr w:rsidR="009125D6" w:rsidRPr="009125D6" w:rsidTr="009125D6">
        <w:tc>
          <w:tcPr>
            <w:tcW w:w="7807" w:type="dxa"/>
            <w:shd w:val="clear" w:color="auto" w:fill="DBE5F1" w:themeFill="accent1" w:themeFillTint="33"/>
          </w:tcPr>
          <w:p w:rsidR="009125D6" w:rsidRPr="009125D6" w:rsidRDefault="009125D6" w:rsidP="00E061A1">
            <w:pPr>
              <w:contextualSpacing/>
              <w:rPr>
                <w:rFonts w:ascii="Comic Sans MS" w:hAnsi="Comic Sans MS"/>
                <w:b/>
                <w:u w:val="single"/>
              </w:rPr>
            </w:pPr>
            <w:r w:rsidRPr="009125D6">
              <w:rPr>
                <w:rFonts w:ascii="Comic Sans MS" w:hAnsi="Comic Sans MS"/>
                <w:b/>
                <w:u w:val="single"/>
              </w:rPr>
              <w:t>Dice number facts:</w:t>
            </w:r>
          </w:p>
          <w:p w:rsidR="009125D6" w:rsidRPr="009125D6" w:rsidRDefault="009125D6" w:rsidP="00E061A1">
            <w:pPr>
              <w:contextualSpacing/>
              <w:rPr>
                <w:rFonts w:ascii="Comic Sans MS" w:hAnsi="Comic Sans MS"/>
              </w:rPr>
            </w:pPr>
            <w:r w:rsidRPr="009125D6">
              <w:rPr>
                <w:rFonts w:ascii="Comic Sans MS" w:hAnsi="Comic Sans MS"/>
              </w:rPr>
              <w:t xml:space="preserve">Number facts You need a 1–6 dice. </w:t>
            </w:r>
          </w:p>
          <w:p w:rsidR="009125D6" w:rsidRPr="009125D6" w:rsidRDefault="009125D6" w:rsidP="00E061A1">
            <w:pPr>
              <w:contextualSpacing/>
              <w:rPr>
                <w:rFonts w:ascii="Comic Sans MS" w:hAnsi="Comic Sans MS"/>
              </w:rPr>
            </w:pPr>
            <w:r w:rsidRPr="009125D6">
              <w:rPr>
                <w:rFonts w:ascii="Comic Sans MS" w:hAnsi="Comic Sans MS"/>
              </w:rPr>
              <w:t xml:space="preserve">Take turns. Roll the dice. See how quickly you can say the number to add to the number on the dice to make 10, e.g. __and 6 </w:t>
            </w:r>
          </w:p>
          <w:p w:rsidR="009125D6" w:rsidRPr="009125D6" w:rsidRDefault="009125D6" w:rsidP="00E061A1">
            <w:pPr>
              <w:contextualSpacing/>
              <w:rPr>
                <w:rFonts w:ascii="Comic Sans MS" w:hAnsi="Comic Sans MS"/>
              </w:rPr>
            </w:pPr>
            <w:r w:rsidRPr="009125D6">
              <w:rPr>
                <w:rFonts w:ascii="Comic Sans MS" w:hAnsi="Comic Sans MS"/>
              </w:rPr>
              <w:t>If you are right, you score a point.  The first to get 10 points wins. You can extend this activity by making the two numbers add up to 20, or 50.</w:t>
            </w:r>
          </w:p>
          <w:p w:rsidR="009125D6" w:rsidRPr="009125D6" w:rsidRDefault="009125D6" w:rsidP="00E061A1">
            <w:pPr>
              <w:contextualSpacing/>
              <w:rPr>
                <w:rFonts w:ascii="Comic Sans MS" w:hAnsi="Comic Sans MS"/>
              </w:rPr>
            </w:pPr>
            <w:r w:rsidRPr="009125D6">
              <w:rPr>
                <w:rFonts w:ascii="Comic Sans MS" w:hAnsi="Comic Sans MS"/>
              </w:rPr>
              <w:t xml:space="preserve">Try making other numbers for example  __ and 5 = 7 or __ and 5 = 9 </w:t>
            </w:r>
          </w:p>
        </w:tc>
        <w:tc>
          <w:tcPr>
            <w:tcW w:w="7807" w:type="dxa"/>
            <w:vMerge/>
            <w:shd w:val="clear" w:color="auto" w:fill="FDE9D9" w:themeFill="accent6" w:themeFillTint="33"/>
          </w:tcPr>
          <w:p w:rsidR="009125D6" w:rsidRPr="009125D6" w:rsidRDefault="009125D6" w:rsidP="00E061A1">
            <w:pPr>
              <w:pStyle w:val="ListParagraph"/>
              <w:numPr>
                <w:ilvl w:val="0"/>
                <w:numId w:val="1"/>
              </w:numPr>
              <w:rPr>
                <w:rFonts w:ascii="Comic Sans MS" w:hAnsi="Comic Sans MS"/>
              </w:rPr>
            </w:pPr>
          </w:p>
        </w:tc>
      </w:tr>
      <w:tr w:rsidR="009125D6" w:rsidRPr="009125D6" w:rsidTr="009125D6">
        <w:trPr>
          <w:trHeight w:val="1080"/>
        </w:trPr>
        <w:tc>
          <w:tcPr>
            <w:tcW w:w="7807" w:type="dxa"/>
            <w:vMerge w:val="restart"/>
            <w:shd w:val="clear" w:color="auto" w:fill="E5DFEC" w:themeFill="accent4" w:themeFillTint="33"/>
          </w:tcPr>
          <w:p w:rsidR="009125D6" w:rsidRPr="009125D6" w:rsidRDefault="009125D6" w:rsidP="00E061A1">
            <w:pPr>
              <w:contextualSpacing/>
              <w:rPr>
                <w:rFonts w:ascii="Comic Sans MS" w:hAnsi="Comic Sans MS"/>
                <w:b/>
                <w:u w:val="single"/>
              </w:rPr>
            </w:pPr>
            <w:r w:rsidRPr="009125D6">
              <w:rPr>
                <w:rFonts w:ascii="Comic Sans MS" w:hAnsi="Comic Sans MS"/>
                <w:b/>
                <w:u w:val="single"/>
              </w:rPr>
              <w:t xml:space="preserve">Shopping </w:t>
            </w:r>
          </w:p>
          <w:p w:rsidR="009125D6" w:rsidRPr="009125D6" w:rsidRDefault="007C43E5" w:rsidP="00E061A1">
            <w:pPr>
              <w:contextualSpacing/>
              <w:rPr>
                <w:rFonts w:ascii="Comic Sans MS" w:hAnsi="Comic Sans MS"/>
              </w:rPr>
            </w:pPr>
            <w:r>
              <w:rPr>
                <w:rFonts w:ascii="Comic Sans MS" w:hAnsi="Comic Sans MS"/>
              </w:rPr>
              <w:t>Make a shop. C</w:t>
            </w:r>
            <w:r w:rsidR="009125D6" w:rsidRPr="009125D6">
              <w:rPr>
                <w:rFonts w:ascii="Comic Sans MS" w:hAnsi="Comic Sans MS"/>
              </w:rPr>
              <w:t xml:space="preserve">hoose 6 different items each costing less than £1. Make a price label for each one, e.g. 39p, 78p. Shuffle the labels. Then ask your child to do one or more of these. </w:t>
            </w:r>
          </w:p>
          <w:p w:rsidR="009125D6" w:rsidRPr="009125D6" w:rsidRDefault="009125D6" w:rsidP="00E061A1">
            <w:pPr>
              <w:pStyle w:val="ListParagraph"/>
              <w:numPr>
                <w:ilvl w:val="0"/>
                <w:numId w:val="1"/>
              </w:numPr>
              <w:rPr>
                <w:rFonts w:ascii="Comic Sans MS" w:hAnsi="Comic Sans MS"/>
              </w:rPr>
            </w:pPr>
            <w:r w:rsidRPr="009125D6">
              <w:rPr>
                <w:rFonts w:ascii="Comic Sans MS" w:hAnsi="Comic Sans MS"/>
              </w:rPr>
              <w:t xml:space="preserve">Place the labels in order, starting with the lowest. </w:t>
            </w:r>
          </w:p>
          <w:p w:rsidR="009125D6" w:rsidRPr="009125D6" w:rsidRDefault="009125D6" w:rsidP="00E061A1">
            <w:pPr>
              <w:pStyle w:val="ListParagraph"/>
              <w:numPr>
                <w:ilvl w:val="0"/>
                <w:numId w:val="1"/>
              </w:numPr>
              <w:rPr>
                <w:rFonts w:ascii="Comic Sans MS" w:hAnsi="Comic Sans MS"/>
              </w:rPr>
            </w:pPr>
            <w:r w:rsidRPr="009125D6">
              <w:rPr>
                <w:rFonts w:ascii="Comic Sans MS" w:hAnsi="Comic Sans MS"/>
              </w:rPr>
              <w:t xml:space="preserve">Say which price is an odd number and which is an even number. </w:t>
            </w:r>
          </w:p>
          <w:p w:rsidR="009125D6" w:rsidRPr="009125D6" w:rsidRDefault="009125D6" w:rsidP="00E061A1">
            <w:pPr>
              <w:pStyle w:val="ListParagraph"/>
              <w:numPr>
                <w:ilvl w:val="0"/>
                <w:numId w:val="1"/>
              </w:numPr>
              <w:rPr>
                <w:rFonts w:ascii="Comic Sans MS" w:hAnsi="Comic Sans MS"/>
              </w:rPr>
            </w:pPr>
            <w:r w:rsidRPr="009125D6">
              <w:rPr>
                <w:rFonts w:ascii="Comic Sans MS" w:hAnsi="Comic Sans MS"/>
              </w:rPr>
              <w:t xml:space="preserve">Add 9p to each price in their head. </w:t>
            </w:r>
          </w:p>
          <w:p w:rsidR="009125D6" w:rsidRPr="009125D6" w:rsidRDefault="009125D6" w:rsidP="00E061A1">
            <w:pPr>
              <w:pStyle w:val="ListParagraph"/>
              <w:numPr>
                <w:ilvl w:val="0"/>
                <w:numId w:val="1"/>
              </w:numPr>
              <w:rPr>
                <w:rFonts w:ascii="Comic Sans MS" w:hAnsi="Comic Sans MS"/>
              </w:rPr>
            </w:pPr>
            <w:r w:rsidRPr="009125D6">
              <w:rPr>
                <w:rFonts w:ascii="Comic Sans MS" w:hAnsi="Comic Sans MS"/>
              </w:rPr>
              <w:lastRenderedPageBreak/>
              <w:t xml:space="preserve">Take 20p from each price in their head. </w:t>
            </w:r>
          </w:p>
          <w:p w:rsidR="009125D6" w:rsidRPr="009125D6" w:rsidRDefault="009125D6" w:rsidP="00E061A1">
            <w:pPr>
              <w:pStyle w:val="ListParagraph"/>
              <w:numPr>
                <w:ilvl w:val="0"/>
                <w:numId w:val="1"/>
              </w:numPr>
              <w:rPr>
                <w:rFonts w:ascii="Comic Sans MS" w:hAnsi="Comic Sans MS"/>
              </w:rPr>
            </w:pPr>
            <w:r w:rsidRPr="009125D6">
              <w:rPr>
                <w:rFonts w:ascii="Comic Sans MS" w:hAnsi="Comic Sans MS"/>
              </w:rPr>
              <w:t xml:space="preserve">Say which coins to use to pay exactly for each item. </w:t>
            </w:r>
          </w:p>
          <w:p w:rsidR="009125D6" w:rsidRPr="009125D6" w:rsidRDefault="009125D6" w:rsidP="00E061A1">
            <w:pPr>
              <w:pStyle w:val="ListParagraph"/>
              <w:numPr>
                <w:ilvl w:val="0"/>
                <w:numId w:val="1"/>
              </w:numPr>
              <w:rPr>
                <w:rFonts w:ascii="Comic Sans MS" w:hAnsi="Comic Sans MS"/>
              </w:rPr>
            </w:pPr>
            <w:r w:rsidRPr="009125D6">
              <w:rPr>
                <w:rFonts w:ascii="Comic Sans MS" w:hAnsi="Comic Sans MS"/>
              </w:rPr>
              <w:t xml:space="preserve">Choose any two of the items, and find their total cost. </w:t>
            </w:r>
          </w:p>
          <w:p w:rsidR="009125D6" w:rsidRPr="009125D6" w:rsidRDefault="009125D6" w:rsidP="00E061A1">
            <w:pPr>
              <w:pStyle w:val="ListParagraph"/>
              <w:numPr>
                <w:ilvl w:val="0"/>
                <w:numId w:val="1"/>
              </w:numPr>
              <w:rPr>
                <w:rFonts w:ascii="Comic Sans MS" w:hAnsi="Comic Sans MS"/>
              </w:rPr>
            </w:pPr>
            <w:r w:rsidRPr="009125D6">
              <w:rPr>
                <w:rFonts w:ascii="Comic Sans MS" w:hAnsi="Comic Sans MS"/>
              </w:rPr>
              <w:t xml:space="preserve"> Work out the change from £1 for each item</w:t>
            </w:r>
            <w:r w:rsidR="007C43E5">
              <w:rPr>
                <w:rFonts w:ascii="Comic Sans MS" w:hAnsi="Comic Sans MS"/>
              </w:rPr>
              <w:t>.</w:t>
            </w:r>
          </w:p>
        </w:tc>
        <w:tc>
          <w:tcPr>
            <w:tcW w:w="7807" w:type="dxa"/>
            <w:shd w:val="clear" w:color="auto" w:fill="EAF1DD" w:themeFill="accent3" w:themeFillTint="33"/>
          </w:tcPr>
          <w:p w:rsidR="009125D6" w:rsidRPr="009125D6" w:rsidRDefault="009125D6" w:rsidP="009125D6">
            <w:pPr>
              <w:contextualSpacing/>
              <w:rPr>
                <w:rFonts w:ascii="Comic Sans MS" w:hAnsi="Comic Sans MS"/>
                <w:b/>
                <w:u w:val="single"/>
              </w:rPr>
            </w:pPr>
            <w:r w:rsidRPr="009125D6">
              <w:rPr>
                <w:rFonts w:ascii="Comic Sans MS" w:hAnsi="Comic Sans MS"/>
                <w:b/>
                <w:u w:val="single"/>
              </w:rPr>
              <w:lastRenderedPageBreak/>
              <w:t xml:space="preserve">Speedy pairs to 10 </w:t>
            </w:r>
          </w:p>
          <w:p w:rsidR="009125D6" w:rsidRPr="009125D6" w:rsidRDefault="009125D6" w:rsidP="009125D6">
            <w:pPr>
              <w:contextualSpacing/>
              <w:rPr>
                <w:rFonts w:ascii="Comic Sans MS" w:hAnsi="Comic Sans MS"/>
              </w:rPr>
            </w:pPr>
            <w:r w:rsidRPr="009125D6">
              <w:rPr>
                <w:rFonts w:ascii="Comic Sans MS" w:hAnsi="Comic Sans MS"/>
              </w:rPr>
              <w:t>Make a set of 12 cards showing the numbers 0 to 10, but with two 5s. If you wish, you could use playing cards. Shuffle the cards and give them to your child.  Time how long it takes to find all the pairs to 10. Repeat later in the week. See if your child can beat his / her time</w:t>
            </w:r>
          </w:p>
          <w:p w:rsidR="009125D6" w:rsidRDefault="009125D6" w:rsidP="009125D6">
            <w:pPr>
              <w:contextualSpacing/>
              <w:rPr>
                <w:rFonts w:ascii="Comic Sans MS" w:hAnsi="Comic Sans MS"/>
              </w:rPr>
            </w:pPr>
            <w:r w:rsidRPr="009125D6">
              <w:rPr>
                <w:rFonts w:ascii="Comic Sans MS" w:hAnsi="Comic Sans MS"/>
              </w:rPr>
              <w:t xml:space="preserve">Could change this to make other numbers </w:t>
            </w:r>
            <w:proofErr w:type="spellStart"/>
            <w:r w:rsidRPr="009125D6">
              <w:rPr>
                <w:rFonts w:ascii="Comic Sans MS" w:hAnsi="Comic Sans MS"/>
              </w:rPr>
              <w:t>e.g</w:t>
            </w:r>
            <w:proofErr w:type="spellEnd"/>
            <w:r w:rsidRPr="009125D6">
              <w:rPr>
                <w:rFonts w:ascii="Comic Sans MS" w:hAnsi="Comic Sans MS"/>
              </w:rPr>
              <w:t xml:space="preserve"> speedy pairs to 12. </w:t>
            </w:r>
          </w:p>
          <w:p w:rsidR="009125D6" w:rsidRPr="009125D6" w:rsidRDefault="009125D6" w:rsidP="008643FD">
            <w:pPr>
              <w:contextualSpacing/>
              <w:rPr>
                <w:rFonts w:ascii="Comic Sans MS" w:hAnsi="Comic Sans MS"/>
              </w:rPr>
            </w:pPr>
          </w:p>
        </w:tc>
      </w:tr>
      <w:tr w:rsidR="009125D6" w:rsidRPr="009125D6" w:rsidTr="009125D6">
        <w:trPr>
          <w:trHeight w:val="960"/>
        </w:trPr>
        <w:tc>
          <w:tcPr>
            <w:tcW w:w="7807" w:type="dxa"/>
            <w:vMerge/>
            <w:shd w:val="clear" w:color="auto" w:fill="E5DFEC" w:themeFill="accent4" w:themeFillTint="33"/>
          </w:tcPr>
          <w:p w:rsidR="009125D6" w:rsidRPr="009125D6" w:rsidRDefault="009125D6" w:rsidP="00E061A1">
            <w:pPr>
              <w:contextualSpacing/>
              <w:rPr>
                <w:rFonts w:ascii="Comic Sans MS" w:hAnsi="Comic Sans MS"/>
                <w:b/>
                <w:u w:val="single"/>
              </w:rPr>
            </w:pPr>
          </w:p>
        </w:tc>
        <w:tc>
          <w:tcPr>
            <w:tcW w:w="7807" w:type="dxa"/>
            <w:shd w:val="clear" w:color="auto" w:fill="DBE5F1" w:themeFill="accent1" w:themeFillTint="33"/>
          </w:tcPr>
          <w:p w:rsidR="009125D6" w:rsidRPr="009125D6" w:rsidRDefault="009125D6" w:rsidP="009125D6">
            <w:pPr>
              <w:contextualSpacing/>
              <w:rPr>
                <w:rFonts w:ascii="Comic Sans MS" w:hAnsi="Comic Sans MS"/>
                <w:b/>
                <w:u w:val="single"/>
              </w:rPr>
            </w:pPr>
            <w:r w:rsidRPr="009125D6">
              <w:rPr>
                <w:rFonts w:ascii="Comic Sans MS" w:hAnsi="Comic Sans MS"/>
                <w:b/>
                <w:u w:val="single"/>
              </w:rPr>
              <w:t xml:space="preserve">Straight lines </w:t>
            </w:r>
          </w:p>
          <w:p w:rsidR="009125D6" w:rsidRPr="009125D6" w:rsidRDefault="009125D6" w:rsidP="00E061A1">
            <w:pPr>
              <w:contextualSpacing/>
              <w:rPr>
                <w:rFonts w:ascii="Comic Sans MS" w:hAnsi="Comic Sans MS"/>
              </w:rPr>
            </w:pPr>
            <w:r w:rsidRPr="009125D6">
              <w:rPr>
                <w:rFonts w:ascii="Comic Sans MS" w:hAnsi="Comic Sans MS"/>
              </w:rPr>
              <w:t>Choose 4 toys and lay them on the table in order of length. Use a ruler to measure each toy to the nearest cm</w:t>
            </w:r>
            <w:r w:rsidR="007C43E5">
              <w:rPr>
                <w:rFonts w:ascii="Comic Sans MS" w:hAnsi="Comic Sans MS"/>
              </w:rPr>
              <w:t xml:space="preserve"> or half cm. </w:t>
            </w:r>
          </w:p>
        </w:tc>
      </w:tr>
      <w:tr w:rsidR="009125D6" w:rsidRPr="009125D6" w:rsidTr="009125D6">
        <w:trPr>
          <w:trHeight w:val="319"/>
        </w:trPr>
        <w:tc>
          <w:tcPr>
            <w:tcW w:w="7807" w:type="dxa"/>
            <w:vMerge/>
            <w:shd w:val="clear" w:color="auto" w:fill="E5DFEC" w:themeFill="accent4" w:themeFillTint="33"/>
          </w:tcPr>
          <w:p w:rsidR="009125D6" w:rsidRPr="009125D6" w:rsidRDefault="009125D6" w:rsidP="00E061A1">
            <w:pPr>
              <w:contextualSpacing/>
              <w:rPr>
                <w:rFonts w:ascii="Comic Sans MS" w:hAnsi="Comic Sans MS"/>
                <w:b/>
                <w:u w:val="single"/>
              </w:rPr>
            </w:pPr>
          </w:p>
        </w:tc>
        <w:tc>
          <w:tcPr>
            <w:tcW w:w="7807" w:type="dxa"/>
            <w:vMerge w:val="restart"/>
            <w:shd w:val="clear" w:color="auto" w:fill="EAF1DD" w:themeFill="accent3" w:themeFillTint="33"/>
          </w:tcPr>
          <w:p w:rsidR="009125D6" w:rsidRPr="009125D6" w:rsidRDefault="009125D6" w:rsidP="00E061A1">
            <w:pPr>
              <w:contextualSpacing/>
              <w:rPr>
                <w:rFonts w:ascii="Comic Sans MS" w:hAnsi="Comic Sans MS"/>
                <w:b/>
                <w:u w:val="single"/>
              </w:rPr>
            </w:pPr>
            <w:r w:rsidRPr="009125D6">
              <w:rPr>
                <w:rFonts w:ascii="Comic Sans MS" w:hAnsi="Comic Sans MS"/>
                <w:b/>
                <w:u w:val="single"/>
              </w:rPr>
              <w:t xml:space="preserve">Pasta subtraction </w:t>
            </w:r>
          </w:p>
          <w:p w:rsidR="009125D6" w:rsidRPr="009125D6" w:rsidRDefault="009125D6" w:rsidP="00E061A1">
            <w:pPr>
              <w:contextualSpacing/>
              <w:rPr>
                <w:rFonts w:ascii="Comic Sans MS" w:hAnsi="Comic Sans MS"/>
              </w:rPr>
            </w:pPr>
            <w:r w:rsidRPr="009125D6">
              <w:rPr>
                <w:rFonts w:ascii="Comic Sans MS" w:hAnsi="Comic Sans MS"/>
              </w:rPr>
              <w:t>For this game you need a dice and some dried pasta or buttons.</w:t>
            </w:r>
          </w:p>
          <w:p w:rsidR="009125D6" w:rsidRPr="009125D6" w:rsidRDefault="009125D6" w:rsidP="00E061A1">
            <w:pPr>
              <w:pStyle w:val="ListParagraph"/>
              <w:numPr>
                <w:ilvl w:val="0"/>
                <w:numId w:val="1"/>
              </w:numPr>
              <w:rPr>
                <w:rFonts w:ascii="Comic Sans MS" w:hAnsi="Comic Sans MS"/>
              </w:rPr>
            </w:pPr>
            <w:r w:rsidRPr="009125D6">
              <w:rPr>
                <w:rFonts w:ascii="Comic Sans MS" w:hAnsi="Comic Sans MS"/>
              </w:rPr>
              <w:t>Start with a pile of pasta in the middle. Count them.</w:t>
            </w:r>
          </w:p>
          <w:p w:rsidR="009125D6" w:rsidRPr="009125D6" w:rsidRDefault="009125D6" w:rsidP="00E061A1">
            <w:pPr>
              <w:pStyle w:val="ListParagraph"/>
              <w:numPr>
                <w:ilvl w:val="0"/>
                <w:numId w:val="1"/>
              </w:numPr>
              <w:rPr>
                <w:rFonts w:ascii="Comic Sans MS" w:hAnsi="Comic Sans MS"/>
              </w:rPr>
            </w:pPr>
            <w:r w:rsidRPr="009125D6">
              <w:rPr>
                <w:rFonts w:ascii="Comic Sans MS" w:hAnsi="Comic Sans MS"/>
              </w:rPr>
              <w:t xml:space="preserve"> Throw a dice. </w:t>
            </w:r>
          </w:p>
          <w:p w:rsidR="009125D6" w:rsidRPr="009125D6" w:rsidRDefault="009125D6" w:rsidP="00E061A1">
            <w:pPr>
              <w:pStyle w:val="ListParagraph"/>
              <w:numPr>
                <w:ilvl w:val="0"/>
                <w:numId w:val="1"/>
              </w:numPr>
              <w:rPr>
                <w:rFonts w:ascii="Comic Sans MS" w:hAnsi="Comic Sans MS"/>
              </w:rPr>
            </w:pPr>
            <w:r w:rsidRPr="009125D6">
              <w:rPr>
                <w:rFonts w:ascii="Comic Sans MS" w:hAnsi="Comic Sans MS"/>
              </w:rPr>
              <w:t>Say how many pieces of pasta will be left if you subtract that number.</w:t>
            </w:r>
          </w:p>
          <w:p w:rsidR="009125D6" w:rsidRPr="009125D6" w:rsidRDefault="009125D6" w:rsidP="00E061A1">
            <w:pPr>
              <w:pStyle w:val="ListParagraph"/>
              <w:numPr>
                <w:ilvl w:val="0"/>
                <w:numId w:val="1"/>
              </w:numPr>
              <w:rPr>
                <w:rFonts w:ascii="Comic Sans MS" w:hAnsi="Comic Sans MS"/>
              </w:rPr>
            </w:pPr>
            <w:r w:rsidRPr="009125D6">
              <w:rPr>
                <w:rFonts w:ascii="Comic Sans MS" w:hAnsi="Comic Sans MS"/>
              </w:rPr>
              <w:t xml:space="preserve">Then take the pieces of pasta away and check if you were right! </w:t>
            </w:r>
          </w:p>
          <w:p w:rsidR="009125D6" w:rsidRPr="009125D6" w:rsidRDefault="009125D6" w:rsidP="00E061A1">
            <w:pPr>
              <w:pStyle w:val="ListParagraph"/>
              <w:numPr>
                <w:ilvl w:val="0"/>
                <w:numId w:val="1"/>
              </w:numPr>
              <w:rPr>
                <w:rFonts w:ascii="Comic Sans MS" w:hAnsi="Comic Sans MS"/>
              </w:rPr>
            </w:pPr>
            <w:r w:rsidRPr="009125D6">
              <w:rPr>
                <w:rFonts w:ascii="Comic Sans MS" w:hAnsi="Comic Sans MS"/>
              </w:rPr>
              <w:t>Keep playing.</w:t>
            </w:r>
          </w:p>
          <w:p w:rsidR="009125D6" w:rsidRPr="009125D6" w:rsidRDefault="009125D6" w:rsidP="00D47A60">
            <w:pPr>
              <w:pStyle w:val="ListParagraph"/>
              <w:numPr>
                <w:ilvl w:val="0"/>
                <w:numId w:val="1"/>
              </w:numPr>
              <w:rPr>
                <w:rFonts w:ascii="Comic Sans MS" w:hAnsi="Comic Sans MS"/>
              </w:rPr>
            </w:pPr>
            <w:r w:rsidRPr="009125D6">
              <w:rPr>
                <w:rFonts w:ascii="Comic Sans MS" w:hAnsi="Comic Sans MS"/>
              </w:rPr>
              <w:t xml:space="preserve">The person to take the last piece </w:t>
            </w:r>
            <w:proofErr w:type="gramStart"/>
            <w:r w:rsidRPr="009125D6">
              <w:rPr>
                <w:rFonts w:ascii="Comic Sans MS" w:hAnsi="Comic Sans MS"/>
              </w:rPr>
              <w:t>wins !</w:t>
            </w:r>
            <w:proofErr w:type="gramEnd"/>
          </w:p>
          <w:p w:rsidR="009125D6" w:rsidRPr="009125D6" w:rsidRDefault="009125D6" w:rsidP="00D47A60">
            <w:pPr>
              <w:ind w:left="360"/>
              <w:rPr>
                <w:rFonts w:ascii="Comic Sans MS" w:hAnsi="Comic Sans MS"/>
              </w:rPr>
            </w:pPr>
            <w:r w:rsidRPr="009125D6">
              <w:rPr>
                <w:rFonts w:ascii="Comic Sans MS" w:hAnsi="Comic Sans MS"/>
              </w:rPr>
              <w:t>Or</w:t>
            </w:r>
          </w:p>
          <w:p w:rsidR="009125D6" w:rsidRPr="009125D6" w:rsidRDefault="009125D6" w:rsidP="00D47A60">
            <w:pPr>
              <w:ind w:left="360"/>
              <w:rPr>
                <w:rFonts w:ascii="Comic Sans MS" w:hAnsi="Comic Sans MS" w:cs="Arial"/>
              </w:rPr>
            </w:pPr>
            <w:r w:rsidRPr="009125D6">
              <w:rPr>
                <w:rFonts w:ascii="Comic Sans MS" w:hAnsi="Comic Sans MS"/>
              </w:rPr>
              <w:t xml:space="preserve">You need two dice and a pile of dried pasta. </w:t>
            </w:r>
          </w:p>
          <w:p w:rsidR="009125D6" w:rsidRPr="009125D6" w:rsidRDefault="009125D6" w:rsidP="007A4245">
            <w:pPr>
              <w:pStyle w:val="ListParagraph"/>
              <w:numPr>
                <w:ilvl w:val="0"/>
                <w:numId w:val="1"/>
              </w:numPr>
              <w:rPr>
                <w:rFonts w:ascii="Comic Sans MS" w:hAnsi="Comic Sans MS" w:cs="Arial"/>
              </w:rPr>
            </w:pPr>
            <w:r w:rsidRPr="009125D6">
              <w:rPr>
                <w:rFonts w:ascii="Comic Sans MS" w:hAnsi="Comic Sans MS"/>
              </w:rPr>
              <w:t>Take turns to roll the two dice.</w:t>
            </w:r>
          </w:p>
          <w:p w:rsidR="009125D6" w:rsidRPr="009125D6" w:rsidRDefault="009125D6" w:rsidP="007A4245">
            <w:pPr>
              <w:pStyle w:val="ListParagraph"/>
              <w:numPr>
                <w:ilvl w:val="0"/>
                <w:numId w:val="1"/>
              </w:numPr>
              <w:rPr>
                <w:rFonts w:ascii="Comic Sans MS" w:hAnsi="Comic Sans MS" w:cs="Arial"/>
              </w:rPr>
            </w:pPr>
            <w:r w:rsidRPr="009125D6">
              <w:rPr>
                <w:rFonts w:ascii="Comic Sans MS" w:hAnsi="Comic Sans MS"/>
              </w:rPr>
              <w:t xml:space="preserve">Multiply the two numbers and call out the answer. </w:t>
            </w:r>
          </w:p>
          <w:p w:rsidR="009125D6" w:rsidRPr="009125D6" w:rsidRDefault="009125D6" w:rsidP="007A4245">
            <w:pPr>
              <w:pStyle w:val="ListParagraph"/>
              <w:numPr>
                <w:ilvl w:val="0"/>
                <w:numId w:val="1"/>
              </w:numPr>
              <w:rPr>
                <w:rFonts w:ascii="Comic Sans MS" w:hAnsi="Comic Sans MS" w:cs="Arial"/>
              </w:rPr>
            </w:pPr>
            <w:r w:rsidRPr="009125D6">
              <w:rPr>
                <w:rFonts w:ascii="Comic Sans MS" w:hAnsi="Comic Sans MS"/>
              </w:rPr>
              <w:t xml:space="preserve">If you are right, you win a piece of pasta. </w:t>
            </w:r>
          </w:p>
          <w:p w:rsidR="009125D6" w:rsidRPr="009125D6" w:rsidRDefault="009125D6" w:rsidP="007A4245">
            <w:pPr>
              <w:pStyle w:val="ListParagraph"/>
              <w:numPr>
                <w:ilvl w:val="0"/>
                <w:numId w:val="1"/>
              </w:numPr>
              <w:rPr>
                <w:rFonts w:ascii="Comic Sans MS" w:hAnsi="Comic Sans MS"/>
                <w:b/>
                <w:u w:val="single"/>
              </w:rPr>
            </w:pPr>
            <w:r w:rsidRPr="009125D6">
              <w:rPr>
                <w:rFonts w:ascii="Comic Sans MS" w:hAnsi="Comic Sans MS"/>
              </w:rPr>
              <w:t>The first to get 10 pieces of pasta wins.</w:t>
            </w:r>
          </w:p>
        </w:tc>
      </w:tr>
      <w:tr w:rsidR="009125D6" w:rsidRPr="009125D6" w:rsidTr="009125D6">
        <w:trPr>
          <w:trHeight w:val="1384"/>
        </w:trPr>
        <w:tc>
          <w:tcPr>
            <w:tcW w:w="7807" w:type="dxa"/>
            <w:shd w:val="clear" w:color="auto" w:fill="FDE9D9" w:themeFill="accent6" w:themeFillTint="33"/>
          </w:tcPr>
          <w:p w:rsidR="009125D6" w:rsidRPr="009125D6" w:rsidRDefault="009125D6" w:rsidP="00E061A1">
            <w:pPr>
              <w:contextualSpacing/>
              <w:rPr>
                <w:rFonts w:ascii="Comic Sans MS" w:hAnsi="Comic Sans MS"/>
                <w:b/>
                <w:u w:val="single"/>
              </w:rPr>
            </w:pPr>
            <w:r w:rsidRPr="009125D6">
              <w:rPr>
                <w:rFonts w:ascii="Comic Sans MS" w:hAnsi="Comic Sans MS"/>
                <w:b/>
                <w:u w:val="single"/>
              </w:rPr>
              <w:t>Piggy bank:</w:t>
            </w:r>
          </w:p>
          <w:p w:rsidR="009125D6" w:rsidRPr="009125D6" w:rsidRDefault="009125D6" w:rsidP="00E061A1">
            <w:pPr>
              <w:contextualSpacing/>
              <w:rPr>
                <w:rFonts w:ascii="Comic Sans MS" w:hAnsi="Comic Sans MS"/>
              </w:rPr>
            </w:pPr>
            <w:r w:rsidRPr="009125D6">
              <w:rPr>
                <w:rFonts w:ascii="Comic Sans MS" w:hAnsi="Comic Sans MS"/>
              </w:rPr>
              <w:t xml:space="preserve">Tip out your piggy bank.  What coins are there? Which coins or notes are missing? How much have you got in total? How much more would you need for £10? £20? £25. </w:t>
            </w:r>
          </w:p>
        </w:tc>
        <w:tc>
          <w:tcPr>
            <w:tcW w:w="7807" w:type="dxa"/>
            <w:vMerge/>
            <w:shd w:val="clear" w:color="auto" w:fill="EAF1DD" w:themeFill="accent3" w:themeFillTint="33"/>
          </w:tcPr>
          <w:p w:rsidR="009125D6" w:rsidRPr="009125D6" w:rsidRDefault="009125D6" w:rsidP="007A4245">
            <w:pPr>
              <w:pStyle w:val="ListParagraph"/>
              <w:numPr>
                <w:ilvl w:val="0"/>
                <w:numId w:val="1"/>
              </w:numPr>
              <w:rPr>
                <w:rFonts w:ascii="Comic Sans MS" w:hAnsi="Comic Sans MS" w:cs="Arial"/>
              </w:rPr>
            </w:pPr>
          </w:p>
        </w:tc>
      </w:tr>
      <w:tr w:rsidR="009125D6" w:rsidRPr="009125D6" w:rsidTr="009125D6">
        <w:trPr>
          <w:trHeight w:val="2786"/>
        </w:trPr>
        <w:tc>
          <w:tcPr>
            <w:tcW w:w="7807" w:type="dxa"/>
            <w:shd w:val="clear" w:color="auto" w:fill="DBE5F1" w:themeFill="accent1" w:themeFillTint="33"/>
          </w:tcPr>
          <w:p w:rsidR="009125D6" w:rsidRPr="009125D6" w:rsidRDefault="009125D6" w:rsidP="007A4245">
            <w:pPr>
              <w:contextualSpacing/>
              <w:rPr>
                <w:rFonts w:ascii="Comic Sans MS" w:hAnsi="Comic Sans MS" w:cs="Arial"/>
                <w:b/>
                <w:u w:val="single"/>
              </w:rPr>
            </w:pPr>
            <w:r w:rsidRPr="009125D6">
              <w:rPr>
                <w:rFonts w:ascii="Comic Sans MS" w:hAnsi="Comic Sans MS"/>
                <w:b/>
                <w:u w:val="single"/>
              </w:rPr>
              <w:t xml:space="preserve">Secret sums </w:t>
            </w:r>
          </w:p>
          <w:p w:rsidR="009125D6" w:rsidRPr="009125D6" w:rsidRDefault="009125D6" w:rsidP="007A4245">
            <w:pPr>
              <w:pStyle w:val="ListParagraph"/>
              <w:numPr>
                <w:ilvl w:val="0"/>
                <w:numId w:val="1"/>
              </w:numPr>
              <w:rPr>
                <w:rFonts w:ascii="Comic Sans MS" w:hAnsi="Comic Sans MS"/>
              </w:rPr>
            </w:pPr>
            <w:r w:rsidRPr="009125D6">
              <w:rPr>
                <w:rFonts w:ascii="Comic Sans MS" w:hAnsi="Comic Sans MS"/>
              </w:rPr>
              <w:t xml:space="preserve">Ask your child to say a number, e.g. 43. </w:t>
            </w:r>
          </w:p>
          <w:p w:rsidR="009125D6" w:rsidRPr="009125D6" w:rsidRDefault="009125D6" w:rsidP="007A4245">
            <w:pPr>
              <w:pStyle w:val="ListParagraph"/>
              <w:numPr>
                <w:ilvl w:val="0"/>
                <w:numId w:val="1"/>
              </w:numPr>
              <w:rPr>
                <w:rFonts w:ascii="Comic Sans MS" w:hAnsi="Comic Sans MS"/>
              </w:rPr>
            </w:pPr>
            <w:r w:rsidRPr="009125D6">
              <w:rPr>
                <w:rFonts w:ascii="Comic Sans MS" w:hAnsi="Comic Sans MS"/>
              </w:rPr>
              <w:t xml:space="preserve"> Secretly </w:t>
            </w:r>
            <w:proofErr w:type="gramStart"/>
            <w:r w:rsidRPr="009125D6">
              <w:rPr>
                <w:rFonts w:ascii="Comic Sans MS" w:hAnsi="Comic Sans MS"/>
              </w:rPr>
              <w:t>do</w:t>
            </w:r>
            <w:proofErr w:type="gramEnd"/>
            <w:r w:rsidRPr="009125D6">
              <w:rPr>
                <w:rFonts w:ascii="Comic Sans MS" w:hAnsi="Comic Sans MS"/>
              </w:rPr>
              <w:t xml:space="preserve"> something to it (e.g. add 30). Say the answer, e.g. 73. </w:t>
            </w:r>
          </w:p>
          <w:p w:rsidR="009125D6" w:rsidRPr="009125D6" w:rsidRDefault="009125D6" w:rsidP="007A4245">
            <w:pPr>
              <w:pStyle w:val="ListParagraph"/>
              <w:numPr>
                <w:ilvl w:val="0"/>
                <w:numId w:val="1"/>
              </w:numPr>
              <w:rPr>
                <w:rFonts w:ascii="Comic Sans MS" w:hAnsi="Comic Sans MS"/>
              </w:rPr>
            </w:pPr>
            <w:r w:rsidRPr="009125D6">
              <w:rPr>
                <w:rFonts w:ascii="Comic Sans MS" w:hAnsi="Comic Sans MS"/>
              </w:rPr>
              <w:t xml:space="preserve">The child then says another number to you, e.g. 61. </w:t>
            </w:r>
          </w:p>
          <w:p w:rsidR="009125D6" w:rsidRPr="009125D6" w:rsidRDefault="009125D6" w:rsidP="007A4245">
            <w:pPr>
              <w:pStyle w:val="ListParagraph"/>
              <w:numPr>
                <w:ilvl w:val="0"/>
                <w:numId w:val="1"/>
              </w:numPr>
              <w:rPr>
                <w:rFonts w:ascii="Comic Sans MS" w:hAnsi="Comic Sans MS"/>
              </w:rPr>
            </w:pPr>
            <w:r w:rsidRPr="009125D6">
              <w:rPr>
                <w:rFonts w:ascii="Comic Sans MS" w:hAnsi="Comic Sans MS"/>
              </w:rPr>
              <w:t xml:space="preserve">Do the same to that number and say the answer. </w:t>
            </w:r>
          </w:p>
          <w:p w:rsidR="009125D6" w:rsidRPr="009125D6" w:rsidRDefault="009125D6" w:rsidP="007A4245">
            <w:pPr>
              <w:pStyle w:val="ListParagraph"/>
              <w:numPr>
                <w:ilvl w:val="0"/>
                <w:numId w:val="1"/>
              </w:numPr>
              <w:rPr>
                <w:rFonts w:ascii="Comic Sans MS" w:hAnsi="Comic Sans MS"/>
              </w:rPr>
            </w:pPr>
            <w:r w:rsidRPr="009125D6">
              <w:rPr>
                <w:rFonts w:ascii="Comic Sans MS" w:hAnsi="Comic Sans MS"/>
              </w:rPr>
              <w:t xml:space="preserve">The child has to guess what you are doing to the number each time! </w:t>
            </w:r>
          </w:p>
          <w:p w:rsidR="009125D6" w:rsidRPr="009125D6" w:rsidRDefault="009125D6" w:rsidP="007A4245">
            <w:pPr>
              <w:pStyle w:val="ListParagraph"/>
              <w:numPr>
                <w:ilvl w:val="0"/>
                <w:numId w:val="1"/>
              </w:numPr>
              <w:rPr>
                <w:rFonts w:ascii="Comic Sans MS" w:hAnsi="Comic Sans MS"/>
              </w:rPr>
            </w:pPr>
            <w:r w:rsidRPr="009125D6">
              <w:rPr>
                <w:rFonts w:ascii="Comic Sans MS" w:hAnsi="Comic Sans MS"/>
              </w:rPr>
              <w:t>Then they can have a turn at secretly adding or subtracting something to each number that you say to them</w:t>
            </w:r>
            <w:r w:rsidR="007C43E5">
              <w:rPr>
                <w:rFonts w:ascii="Comic Sans MS" w:hAnsi="Comic Sans MS"/>
              </w:rPr>
              <w:t>.</w:t>
            </w:r>
          </w:p>
        </w:tc>
        <w:tc>
          <w:tcPr>
            <w:tcW w:w="7807" w:type="dxa"/>
            <w:vMerge/>
            <w:shd w:val="clear" w:color="auto" w:fill="EAF1DD" w:themeFill="accent3" w:themeFillTint="33"/>
          </w:tcPr>
          <w:p w:rsidR="009125D6" w:rsidRPr="009125D6" w:rsidRDefault="009125D6" w:rsidP="00E061A1">
            <w:pPr>
              <w:contextualSpacing/>
              <w:rPr>
                <w:rFonts w:ascii="Comic Sans MS" w:hAnsi="Comic Sans MS"/>
                <w:b/>
                <w:u w:val="single"/>
              </w:rPr>
            </w:pPr>
          </w:p>
        </w:tc>
      </w:tr>
      <w:tr w:rsidR="009125D6" w:rsidRPr="009125D6" w:rsidTr="009125D6">
        <w:trPr>
          <w:trHeight w:val="393"/>
        </w:trPr>
        <w:tc>
          <w:tcPr>
            <w:tcW w:w="7807" w:type="dxa"/>
            <w:vMerge w:val="restart"/>
            <w:shd w:val="clear" w:color="auto" w:fill="E5DFEC" w:themeFill="accent4" w:themeFillTint="33"/>
          </w:tcPr>
          <w:p w:rsidR="009125D6" w:rsidRPr="009125D6" w:rsidRDefault="009125D6" w:rsidP="007A4245">
            <w:pPr>
              <w:rPr>
                <w:rFonts w:ascii="Comic Sans MS" w:hAnsi="Comic Sans MS"/>
              </w:rPr>
            </w:pPr>
            <w:r w:rsidRPr="009125D6">
              <w:rPr>
                <w:rFonts w:ascii="Comic Sans MS" w:hAnsi="Comic Sans MS"/>
              </w:rPr>
              <w:t xml:space="preserve">Roll two dice. Make two-digit numbers, e.g. if you roll a 6 and 4, this could be 64 or 46. If you haven’t got two dice, roll one dice twice. Ask your child to do one or more of the activities below. </w:t>
            </w:r>
          </w:p>
          <w:p w:rsidR="009125D6" w:rsidRPr="009125D6" w:rsidRDefault="009125D6" w:rsidP="007A4245">
            <w:pPr>
              <w:pStyle w:val="ListParagraph"/>
              <w:numPr>
                <w:ilvl w:val="0"/>
                <w:numId w:val="1"/>
              </w:numPr>
              <w:rPr>
                <w:rFonts w:ascii="Comic Sans MS" w:hAnsi="Comic Sans MS"/>
              </w:rPr>
            </w:pPr>
            <w:r w:rsidRPr="009125D6">
              <w:rPr>
                <w:rFonts w:ascii="Comic Sans MS" w:hAnsi="Comic Sans MS"/>
              </w:rPr>
              <w:t xml:space="preserve">Count on or back from each number in tens. </w:t>
            </w:r>
          </w:p>
          <w:p w:rsidR="009125D6" w:rsidRPr="009125D6" w:rsidRDefault="009125D6" w:rsidP="007A4245">
            <w:pPr>
              <w:pStyle w:val="ListParagraph"/>
              <w:numPr>
                <w:ilvl w:val="0"/>
                <w:numId w:val="1"/>
              </w:numPr>
              <w:rPr>
                <w:rFonts w:ascii="Comic Sans MS" w:hAnsi="Comic Sans MS"/>
              </w:rPr>
            </w:pPr>
            <w:r w:rsidRPr="009125D6">
              <w:rPr>
                <w:rFonts w:ascii="Comic Sans MS" w:hAnsi="Comic Sans MS"/>
              </w:rPr>
              <w:t xml:space="preserve">Add 19 to each number in their head. (A quick way is to add 20 then take away 1.) </w:t>
            </w:r>
          </w:p>
          <w:p w:rsidR="009125D6" w:rsidRPr="009125D6" w:rsidRDefault="009125D6" w:rsidP="007A4245">
            <w:pPr>
              <w:pStyle w:val="ListParagraph"/>
              <w:numPr>
                <w:ilvl w:val="0"/>
                <w:numId w:val="1"/>
              </w:numPr>
              <w:rPr>
                <w:rFonts w:ascii="Comic Sans MS" w:hAnsi="Comic Sans MS"/>
              </w:rPr>
            </w:pPr>
            <w:r w:rsidRPr="009125D6">
              <w:rPr>
                <w:rFonts w:ascii="Comic Sans MS" w:hAnsi="Comic Sans MS"/>
              </w:rPr>
              <w:t xml:space="preserve">Subtract 9 from each number. (A quick way is to take away 10 then add back one.) </w:t>
            </w:r>
          </w:p>
          <w:p w:rsidR="009125D6" w:rsidRPr="009125D6" w:rsidRDefault="009125D6" w:rsidP="007A4245">
            <w:pPr>
              <w:pStyle w:val="ListParagraph"/>
              <w:numPr>
                <w:ilvl w:val="0"/>
                <w:numId w:val="1"/>
              </w:numPr>
              <w:rPr>
                <w:rFonts w:ascii="Comic Sans MS" w:hAnsi="Comic Sans MS"/>
                <w:b/>
                <w:u w:val="single"/>
              </w:rPr>
            </w:pPr>
            <w:r w:rsidRPr="009125D6">
              <w:rPr>
                <w:rFonts w:ascii="Comic Sans MS" w:hAnsi="Comic Sans MS"/>
              </w:rPr>
              <w:t>Double each number</w:t>
            </w:r>
          </w:p>
        </w:tc>
        <w:tc>
          <w:tcPr>
            <w:tcW w:w="7807" w:type="dxa"/>
            <w:vMerge/>
            <w:shd w:val="clear" w:color="auto" w:fill="EAF1DD" w:themeFill="accent3" w:themeFillTint="33"/>
          </w:tcPr>
          <w:p w:rsidR="009125D6" w:rsidRPr="009125D6" w:rsidRDefault="009125D6" w:rsidP="00E061A1">
            <w:pPr>
              <w:contextualSpacing/>
              <w:rPr>
                <w:rFonts w:ascii="Comic Sans MS" w:hAnsi="Comic Sans MS"/>
                <w:b/>
                <w:u w:val="single"/>
              </w:rPr>
            </w:pPr>
          </w:p>
        </w:tc>
      </w:tr>
      <w:tr w:rsidR="009125D6" w:rsidRPr="009125D6" w:rsidTr="009125D6">
        <w:tc>
          <w:tcPr>
            <w:tcW w:w="7807" w:type="dxa"/>
            <w:vMerge/>
            <w:shd w:val="clear" w:color="auto" w:fill="E5DFEC" w:themeFill="accent4" w:themeFillTint="33"/>
          </w:tcPr>
          <w:p w:rsidR="009125D6" w:rsidRPr="009125D6" w:rsidRDefault="009125D6" w:rsidP="007A4245">
            <w:pPr>
              <w:pStyle w:val="ListParagraph"/>
              <w:numPr>
                <w:ilvl w:val="0"/>
                <w:numId w:val="1"/>
              </w:numPr>
              <w:rPr>
                <w:rFonts w:ascii="Comic Sans MS" w:hAnsi="Comic Sans MS"/>
              </w:rPr>
            </w:pPr>
          </w:p>
        </w:tc>
        <w:tc>
          <w:tcPr>
            <w:tcW w:w="7807" w:type="dxa"/>
            <w:shd w:val="clear" w:color="auto" w:fill="FDE9D9" w:themeFill="accent6" w:themeFillTint="33"/>
          </w:tcPr>
          <w:p w:rsidR="009125D6" w:rsidRPr="009125D6" w:rsidRDefault="009125D6" w:rsidP="007A4245">
            <w:pPr>
              <w:contextualSpacing/>
              <w:rPr>
                <w:rFonts w:ascii="Comic Sans MS" w:hAnsi="Comic Sans MS"/>
              </w:rPr>
            </w:pPr>
            <w:r w:rsidRPr="009125D6">
              <w:rPr>
                <w:rFonts w:ascii="Comic Sans MS" w:hAnsi="Comic Sans MS"/>
                <w:b/>
                <w:u w:val="single"/>
              </w:rPr>
              <w:t>Timetables</w:t>
            </w:r>
            <w:r w:rsidRPr="009125D6">
              <w:rPr>
                <w:rFonts w:ascii="Comic Sans MS" w:hAnsi="Comic Sans MS"/>
              </w:rPr>
              <w:t>:</w:t>
            </w:r>
          </w:p>
          <w:p w:rsidR="009125D6" w:rsidRPr="009125D6" w:rsidRDefault="009125D6" w:rsidP="007A4245">
            <w:pPr>
              <w:contextualSpacing/>
              <w:rPr>
                <w:rFonts w:ascii="Comic Sans MS" w:hAnsi="Comic Sans MS"/>
              </w:rPr>
            </w:pPr>
            <w:r w:rsidRPr="009125D6">
              <w:rPr>
                <w:rFonts w:ascii="Comic Sans MS" w:hAnsi="Comic Sans MS"/>
              </w:rPr>
              <w:t xml:space="preserve">One person has the 2x table and the other has the 5x table.  Write six numbers in that table on your piece of paper, e.g. 4 8 10 16 18 20. </w:t>
            </w:r>
          </w:p>
          <w:p w:rsidR="009125D6" w:rsidRPr="009125D6" w:rsidRDefault="009125D6" w:rsidP="007A4245">
            <w:pPr>
              <w:contextualSpacing/>
              <w:rPr>
                <w:rFonts w:ascii="Comic Sans MS" w:hAnsi="Comic Sans MS" w:cs="Arial"/>
              </w:rPr>
            </w:pPr>
            <w:r w:rsidRPr="009125D6">
              <w:rPr>
                <w:rFonts w:ascii="Comic Sans MS" w:hAnsi="Comic Sans MS"/>
              </w:rPr>
              <w:t>Roll one or two dice</w:t>
            </w:r>
            <w:bookmarkStart w:id="0" w:name="_GoBack"/>
            <w:bookmarkEnd w:id="0"/>
            <w:r w:rsidRPr="009125D6">
              <w:rPr>
                <w:rFonts w:ascii="Comic Sans MS" w:hAnsi="Comic Sans MS"/>
              </w:rPr>
              <w:t xml:space="preserve">. If you choose to roll two dice, add the numbers, e.g. roll two dice, get 3 and 4, </w:t>
            </w:r>
            <w:proofErr w:type="gramStart"/>
            <w:r w:rsidRPr="009125D6">
              <w:rPr>
                <w:rFonts w:ascii="Comic Sans MS" w:hAnsi="Comic Sans MS"/>
              </w:rPr>
              <w:t>add</w:t>
            </w:r>
            <w:proofErr w:type="gramEnd"/>
            <w:r w:rsidRPr="009125D6">
              <w:rPr>
                <w:rFonts w:ascii="Comic Sans MS" w:hAnsi="Comic Sans MS"/>
              </w:rPr>
              <w:t xml:space="preserve"> these to make 7. </w:t>
            </w:r>
          </w:p>
          <w:p w:rsidR="009125D6" w:rsidRPr="009125D6" w:rsidRDefault="009125D6" w:rsidP="007A4245">
            <w:pPr>
              <w:contextualSpacing/>
              <w:rPr>
                <w:rFonts w:ascii="Comic Sans MS" w:hAnsi="Comic Sans MS"/>
              </w:rPr>
            </w:pPr>
            <w:r w:rsidRPr="009125D6">
              <w:rPr>
                <w:rFonts w:ascii="Comic Sans MS" w:hAnsi="Comic Sans MS"/>
              </w:rPr>
              <w:t>Multiply that number by 2 or by 5 (that is, by your table number, e.g. 7 x 2 or 7 x 5). If the answer is on your paper, cross it out. The first to cross out all six of their numbers wins.</w:t>
            </w:r>
          </w:p>
        </w:tc>
      </w:tr>
      <w:tr w:rsidR="009125D6" w:rsidRPr="009125D6" w:rsidTr="009125D6">
        <w:tc>
          <w:tcPr>
            <w:tcW w:w="7807" w:type="dxa"/>
            <w:shd w:val="clear" w:color="auto" w:fill="EAF1DD" w:themeFill="accent3" w:themeFillTint="33"/>
          </w:tcPr>
          <w:p w:rsidR="009125D6" w:rsidRPr="009125D6" w:rsidRDefault="009125D6" w:rsidP="00E061A1">
            <w:pPr>
              <w:contextualSpacing/>
              <w:rPr>
                <w:rFonts w:ascii="Comic Sans MS" w:hAnsi="Comic Sans MS"/>
              </w:rPr>
            </w:pPr>
            <w:r w:rsidRPr="009125D6">
              <w:rPr>
                <w:rFonts w:ascii="Comic Sans MS" w:hAnsi="Comic Sans MS"/>
                <w:b/>
                <w:u w:val="single"/>
              </w:rPr>
              <w:t>Can you tell the time?</w:t>
            </w:r>
            <w:r w:rsidRPr="009125D6">
              <w:rPr>
                <w:rFonts w:ascii="Comic Sans MS" w:hAnsi="Comic Sans MS"/>
              </w:rPr>
              <w:t xml:space="preserve"> </w:t>
            </w:r>
          </w:p>
          <w:p w:rsidR="009125D6" w:rsidRPr="009125D6" w:rsidRDefault="009125D6" w:rsidP="00E061A1">
            <w:pPr>
              <w:contextualSpacing/>
              <w:rPr>
                <w:rFonts w:ascii="Comic Sans MS" w:hAnsi="Comic Sans MS"/>
              </w:rPr>
            </w:pPr>
            <w:r w:rsidRPr="009125D6">
              <w:rPr>
                <w:rFonts w:ascii="Comic Sans MS" w:hAnsi="Comic Sans MS"/>
              </w:rPr>
              <w:t>Whenever possible, ask your child to tell you the time to the nearest 5 minutes. Use a clock with hands as well as a di</w:t>
            </w:r>
            <w:r>
              <w:rPr>
                <w:rFonts w:ascii="Comic Sans MS" w:hAnsi="Comic Sans MS"/>
              </w:rPr>
              <w:t>gital watch or clock. Also ask:</w:t>
            </w:r>
            <w:r w:rsidRPr="009125D6">
              <w:rPr>
                <w:rFonts w:ascii="Comic Sans MS" w:hAnsi="Comic Sans MS"/>
              </w:rPr>
              <w:t xml:space="preserve"> What tim</w:t>
            </w:r>
            <w:r>
              <w:rPr>
                <w:rFonts w:ascii="Comic Sans MS" w:hAnsi="Comic Sans MS"/>
              </w:rPr>
              <w:t>e will it be one hour from now?</w:t>
            </w:r>
            <w:r w:rsidRPr="009125D6">
              <w:rPr>
                <w:rFonts w:ascii="Comic Sans MS" w:hAnsi="Comic Sans MS"/>
              </w:rPr>
              <w:t xml:space="preserve"> What time was it one hour ago?</w:t>
            </w:r>
          </w:p>
        </w:tc>
        <w:tc>
          <w:tcPr>
            <w:tcW w:w="7807" w:type="dxa"/>
            <w:shd w:val="clear" w:color="auto" w:fill="E5DFEC" w:themeFill="accent4" w:themeFillTint="33"/>
          </w:tcPr>
          <w:p w:rsidR="009125D6" w:rsidRPr="009125D6" w:rsidRDefault="009125D6" w:rsidP="009125D6">
            <w:pPr>
              <w:contextualSpacing/>
              <w:rPr>
                <w:rFonts w:ascii="Comic Sans MS" w:hAnsi="Comic Sans MS"/>
              </w:rPr>
            </w:pPr>
            <w:r w:rsidRPr="009125D6">
              <w:rPr>
                <w:rFonts w:ascii="Comic Sans MS" w:hAnsi="Comic Sans MS"/>
                <w:b/>
                <w:u w:val="single"/>
              </w:rPr>
              <w:t>Fractions</w:t>
            </w:r>
            <w:r w:rsidRPr="009125D6">
              <w:rPr>
                <w:rFonts w:ascii="Comic Sans MS" w:hAnsi="Comic Sans MS"/>
              </w:rPr>
              <w:t xml:space="preserve"> </w:t>
            </w:r>
          </w:p>
          <w:p w:rsidR="009125D6" w:rsidRPr="009125D6" w:rsidRDefault="009125D6" w:rsidP="009125D6">
            <w:pPr>
              <w:contextualSpacing/>
              <w:rPr>
                <w:rFonts w:ascii="Comic Sans MS" w:hAnsi="Comic Sans MS"/>
              </w:rPr>
            </w:pPr>
            <w:r w:rsidRPr="009125D6">
              <w:rPr>
                <w:rFonts w:ascii="Comic Sans MS" w:hAnsi="Comic Sans MS"/>
              </w:rPr>
              <w:t xml:space="preserve">Use 12 </w:t>
            </w:r>
            <w:proofErr w:type="gramStart"/>
            <w:r w:rsidRPr="009125D6">
              <w:rPr>
                <w:rFonts w:ascii="Comic Sans MS" w:hAnsi="Comic Sans MS"/>
              </w:rPr>
              <w:t>buttons,</w:t>
            </w:r>
            <w:proofErr w:type="gramEnd"/>
            <w:r w:rsidRPr="009125D6">
              <w:rPr>
                <w:rFonts w:ascii="Comic Sans MS" w:hAnsi="Comic Sans MS"/>
              </w:rPr>
              <w:t xml:space="preserve"> or paper clips or dried beans. Ask your child to find half of the 12 things. Now find one quarter of the same group. </w:t>
            </w:r>
            <w:r w:rsidRPr="009125D6">
              <w:rPr>
                <w:rFonts w:ascii="Comic Sans MS" w:hAnsi="Comic Sans MS" w:cs="Arial"/>
              </w:rPr>
              <w:t xml:space="preserve"> </w:t>
            </w:r>
            <w:r w:rsidRPr="009125D6">
              <w:rPr>
                <w:rFonts w:ascii="Comic Sans MS" w:hAnsi="Comic Sans MS"/>
              </w:rPr>
              <w:t xml:space="preserve">Find one third of the whole group. Repeat with other numbers or other fractions. You could cut up items too. </w:t>
            </w:r>
          </w:p>
        </w:tc>
      </w:tr>
    </w:tbl>
    <w:p w:rsidR="00D355BC" w:rsidRPr="009125D6" w:rsidRDefault="00D355BC" w:rsidP="00E061A1">
      <w:pPr>
        <w:spacing w:after="0" w:line="240" w:lineRule="auto"/>
        <w:contextualSpacing/>
        <w:rPr>
          <w:rFonts w:ascii="Comic Sans MS" w:hAnsi="Comic Sans MS"/>
        </w:rPr>
      </w:pPr>
    </w:p>
    <w:sectPr w:rsidR="00D355BC" w:rsidRPr="009125D6" w:rsidSect="00C57F31">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F07" w:rsidRDefault="003F4F07" w:rsidP="009125D6">
      <w:pPr>
        <w:spacing w:after="0" w:line="240" w:lineRule="auto"/>
      </w:pPr>
      <w:r>
        <w:separator/>
      </w:r>
    </w:p>
  </w:endnote>
  <w:endnote w:type="continuationSeparator" w:id="0">
    <w:p w:rsidR="003F4F07" w:rsidRDefault="003F4F07" w:rsidP="00912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F07" w:rsidRDefault="003F4F07" w:rsidP="009125D6">
      <w:pPr>
        <w:spacing w:after="0" w:line="240" w:lineRule="auto"/>
      </w:pPr>
      <w:r>
        <w:separator/>
      </w:r>
    </w:p>
  </w:footnote>
  <w:footnote w:type="continuationSeparator" w:id="0">
    <w:p w:rsidR="003F4F07" w:rsidRDefault="003F4F07" w:rsidP="00912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5D6" w:rsidRPr="009125D6" w:rsidRDefault="009125D6" w:rsidP="009125D6">
    <w:pPr>
      <w:pStyle w:val="Header"/>
      <w:jc w:val="center"/>
      <w:rPr>
        <w:sz w:val="28"/>
      </w:rPr>
    </w:pPr>
    <w:r w:rsidRPr="009125D6">
      <w:rPr>
        <w:sz w:val="28"/>
      </w:rPr>
      <w:t>Maths at home ideas</w:t>
    </w:r>
    <w:r w:rsidR="006503F9">
      <w:rPr>
        <w:sz w:val="28"/>
      </w:rPr>
      <w:t xml:space="preserve"> Year 2 Elm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0D0"/>
    <w:multiLevelType w:val="hybridMultilevel"/>
    <w:tmpl w:val="F81610F8"/>
    <w:lvl w:ilvl="0" w:tplc="6BD09DB6">
      <w:start w:val="4"/>
      <w:numFmt w:val="bullet"/>
      <w:lvlText w:val="-"/>
      <w:lvlJc w:val="left"/>
      <w:pPr>
        <w:ind w:left="720" w:hanging="360"/>
      </w:pPr>
      <w:rPr>
        <w:rFonts w:ascii="Arial" w:eastAsiaTheme="minorHAnsi" w:hAnsi="Arial" w:cs="Arial" w:hint="default"/>
        <w:color w:val="3333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F31"/>
    <w:rsid w:val="003F4F07"/>
    <w:rsid w:val="00582DC4"/>
    <w:rsid w:val="006503F9"/>
    <w:rsid w:val="007A4245"/>
    <w:rsid w:val="007C43E5"/>
    <w:rsid w:val="009125D6"/>
    <w:rsid w:val="00C57F31"/>
    <w:rsid w:val="00D355BC"/>
    <w:rsid w:val="00D47A60"/>
    <w:rsid w:val="00DF1E56"/>
    <w:rsid w:val="00E06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57F3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7F3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57F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57F31"/>
    <w:rPr>
      <w:b/>
      <w:bCs/>
    </w:rPr>
  </w:style>
  <w:style w:type="character" w:styleId="Hyperlink">
    <w:name w:val="Hyperlink"/>
    <w:basedOn w:val="DefaultParagraphFont"/>
    <w:uiPriority w:val="99"/>
    <w:semiHidden/>
    <w:unhideWhenUsed/>
    <w:rsid w:val="00C57F31"/>
    <w:rPr>
      <w:color w:val="0000FF"/>
      <w:u w:val="single"/>
    </w:rPr>
  </w:style>
  <w:style w:type="table" w:styleId="TableGrid">
    <w:name w:val="Table Grid"/>
    <w:basedOn w:val="TableNormal"/>
    <w:uiPriority w:val="59"/>
    <w:rsid w:val="00C57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7F31"/>
    <w:pPr>
      <w:ind w:left="720"/>
      <w:contextualSpacing/>
    </w:pPr>
  </w:style>
  <w:style w:type="paragraph" w:styleId="Header">
    <w:name w:val="header"/>
    <w:basedOn w:val="Normal"/>
    <w:link w:val="HeaderChar"/>
    <w:uiPriority w:val="99"/>
    <w:unhideWhenUsed/>
    <w:rsid w:val="00912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5D6"/>
  </w:style>
  <w:style w:type="paragraph" w:styleId="Footer">
    <w:name w:val="footer"/>
    <w:basedOn w:val="Normal"/>
    <w:link w:val="FooterChar"/>
    <w:uiPriority w:val="99"/>
    <w:unhideWhenUsed/>
    <w:rsid w:val="00912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5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57F3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7F3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57F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57F31"/>
    <w:rPr>
      <w:b/>
      <w:bCs/>
    </w:rPr>
  </w:style>
  <w:style w:type="character" w:styleId="Hyperlink">
    <w:name w:val="Hyperlink"/>
    <w:basedOn w:val="DefaultParagraphFont"/>
    <w:uiPriority w:val="99"/>
    <w:semiHidden/>
    <w:unhideWhenUsed/>
    <w:rsid w:val="00C57F31"/>
    <w:rPr>
      <w:color w:val="0000FF"/>
      <w:u w:val="single"/>
    </w:rPr>
  </w:style>
  <w:style w:type="table" w:styleId="TableGrid">
    <w:name w:val="Table Grid"/>
    <w:basedOn w:val="TableNormal"/>
    <w:uiPriority w:val="59"/>
    <w:rsid w:val="00C57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7F31"/>
    <w:pPr>
      <w:ind w:left="720"/>
      <w:contextualSpacing/>
    </w:pPr>
  </w:style>
  <w:style w:type="paragraph" w:styleId="Header">
    <w:name w:val="header"/>
    <w:basedOn w:val="Normal"/>
    <w:link w:val="HeaderChar"/>
    <w:uiPriority w:val="99"/>
    <w:unhideWhenUsed/>
    <w:rsid w:val="00912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5D6"/>
  </w:style>
  <w:style w:type="paragraph" w:styleId="Footer">
    <w:name w:val="footer"/>
    <w:basedOn w:val="Normal"/>
    <w:link w:val="FooterChar"/>
    <w:uiPriority w:val="99"/>
    <w:unhideWhenUsed/>
    <w:rsid w:val="00912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51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choolrun.com/what-is-volum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Any Authorised User</cp:lastModifiedBy>
  <cp:revision>4</cp:revision>
  <cp:lastPrinted>2020-04-09T10:28:00Z</cp:lastPrinted>
  <dcterms:created xsi:type="dcterms:W3CDTF">2020-04-01T13:22:00Z</dcterms:created>
  <dcterms:modified xsi:type="dcterms:W3CDTF">2020-04-09T10:52:00Z</dcterms:modified>
</cp:coreProperties>
</file>